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49CA" w14:textId="5FFCB71F" w:rsidR="00FE55AE" w:rsidRDefault="00FE55AE" w:rsidP="00FE55AE">
      <w:pPr>
        <w:spacing w:after="0" w:line="240" w:lineRule="auto"/>
        <w:ind w:left="142"/>
        <w:jc w:val="right"/>
        <w:rPr>
          <w:rFonts w:ascii="Times New Roman" w:hAnsi="Times New Roman" w:cs="Times New Roman"/>
          <w:b/>
          <w:sz w:val="32"/>
          <w:szCs w:val="32"/>
        </w:rPr>
      </w:pPr>
      <w:r>
        <w:rPr>
          <w:rFonts w:ascii="Times New Roman" w:hAnsi="Times New Roman" w:cs="Times New Roman"/>
          <w:b/>
          <w:sz w:val="32"/>
          <w:szCs w:val="32"/>
        </w:rPr>
        <w:t>Приложение к педсовету от 29.10.2023</w:t>
      </w:r>
    </w:p>
    <w:p w14:paraId="4156B81B" w14:textId="489571E5" w:rsidR="006809CD" w:rsidRPr="002D118E" w:rsidRDefault="00FE55AE" w:rsidP="002D118E">
      <w:pPr>
        <w:spacing w:after="0" w:line="240" w:lineRule="auto"/>
        <w:ind w:left="142"/>
        <w:jc w:val="center"/>
        <w:rPr>
          <w:rFonts w:ascii="Times New Roman" w:hAnsi="Times New Roman" w:cs="Times New Roman"/>
          <w:b/>
          <w:sz w:val="32"/>
          <w:szCs w:val="32"/>
        </w:rPr>
      </w:pPr>
      <w:r>
        <w:rPr>
          <w:rFonts w:ascii="Times New Roman" w:hAnsi="Times New Roman" w:cs="Times New Roman"/>
          <w:b/>
          <w:sz w:val="32"/>
          <w:szCs w:val="32"/>
        </w:rPr>
        <w:t xml:space="preserve">Доклад на тему: </w:t>
      </w:r>
      <w:r w:rsidR="002D118E" w:rsidRPr="002D118E">
        <w:rPr>
          <w:rFonts w:ascii="Times New Roman" w:hAnsi="Times New Roman" w:cs="Times New Roman"/>
          <w:b/>
          <w:sz w:val="32"/>
          <w:szCs w:val="32"/>
        </w:rPr>
        <w:t>«</w:t>
      </w:r>
      <w:r w:rsidR="00451AE2" w:rsidRPr="002D118E">
        <w:rPr>
          <w:rFonts w:ascii="Times New Roman" w:hAnsi="Times New Roman" w:cs="Times New Roman"/>
          <w:b/>
          <w:sz w:val="32"/>
          <w:szCs w:val="32"/>
        </w:rPr>
        <w:t>Функциональная грамотность школьников как показатель качества образования</w:t>
      </w:r>
      <w:r w:rsidR="002D118E" w:rsidRPr="002D118E">
        <w:rPr>
          <w:rFonts w:ascii="Times New Roman" w:hAnsi="Times New Roman" w:cs="Times New Roman"/>
          <w:b/>
          <w:sz w:val="32"/>
          <w:szCs w:val="32"/>
        </w:rPr>
        <w:t>»</w:t>
      </w:r>
    </w:p>
    <w:p w14:paraId="36E1C4EB" w14:textId="7FF5955F" w:rsidR="002D118E" w:rsidRPr="00FE55AE" w:rsidRDefault="00FE55AE" w:rsidP="002D118E">
      <w:pPr>
        <w:spacing w:after="0" w:line="240" w:lineRule="auto"/>
        <w:ind w:left="142"/>
        <w:jc w:val="right"/>
        <w:rPr>
          <w:rFonts w:ascii="Times New Roman" w:hAnsi="Times New Roman" w:cs="Times New Roman"/>
          <w:iCs/>
          <w:sz w:val="28"/>
          <w:szCs w:val="28"/>
        </w:rPr>
      </w:pPr>
      <w:proofErr w:type="spellStart"/>
      <w:r w:rsidRPr="00FE55AE">
        <w:rPr>
          <w:rFonts w:ascii="Times New Roman" w:hAnsi="Times New Roman" w:cs="Times New Roman"/>
          <w:iCs/>
          <w:sz w:val="28"/>
          <w:szCs w:val="28"/>
        </w:rPr>
        <w:t>Крестовникова</w:t>
      </w:r>
      <w:proofErr w:type="spellEnd"/>
      <w:r w:rsidRPr="00FE55AE">
        <w:rPr>
          <w:rFonts w:ascii="Times New Roman" w:hAnsi="Times New Roman" w:cs="Times New Roman"/>
          <w:iCs/>
          <w:sz w:val="28"/>
          <w:szCs w:val="28"/>
        </w:rPr>
        <w:t xml:space="preserve"> Н.В.</w:t>
      </w:r>
    </w:p>
    <w:p w14:paraId="0E4C2E6F" w14:textId="77777777" w:rsidR="002D118E" w:rsidRPr="00FE55AE" w:rsidRDefault="002D118E" w:rsidP="002D118E">
      <w:pPr>
        <w:spacing w:after="0" w:line="240" w:lineRule="auto"/>
        <w:ind w:left="142"/>
        <w:jc w:val="right"/>
        <w:rPr>
          <w:rFonts w:ascii="Times New Roman" w:hAnsi="Times New Roman" w:cs="Times New Roman"/>
          <w:iCs/>
          <w:sz w:val="28"/>
          <w:szCs w:val="28"/>
        </w:rPr>
      </w:pPr>
      <w:r w:rsidRPr="00FE55AE">
        <w:rPr>
          <w:rFonts w:ascii="Times New Roman" w:hAnsi="Times New Roman" w:cs="Times New Roman"/>
          <w:iCs/>
          <w:sz w:val="28"/>
          <w:szCs w:val="28"/>
        </w:rPr>
        <w:t>учитель начальных классов</w:t>
      </w:r>
    </w:p>
    <w:p w14:paraId="1B9E219B" w14:textId="77777777" w:rsidR="002D118E" w:rsidRPr="002D118E" w:rsidRDefault="002D118E" w:rsidP="002D118E">
      <w:pPr>
        <w:spacing w:after="0" w:line="240" w:lineRule="auto"/>
        <w:ind w:left="142"/>
        <w:jc w:val="both"/>
        <w:rPr>
          <w:rFonts w:ascii="Times New Roman" w:hAnsi="Times New Roman" w:cs="Times New Roman"/>
          <w:sz w:val="32"/>
          <w:szCs w:val="32"/>
        </w:rPr>
      </w:pPr>
    </w:p>
    <w:p w14:paraId="1C7C0383"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Одна из важнейших задач современной школы – формирование функционально грамотных людей.</w:t>
      </w:r>
    </w:p>
    <w:p w14:paraId="5C9F8803" w14:textId="77777777" w:rsidR="00EA34D0" w:rsidRPr="002D118E" w:rsidRDefault="00EA34D0" w:rsidP="002D118E">
      <w:pPr>
        <w:spacing w:after="0" w:line="240" w:lineRule="auto"/>
        <w:ind w:left="142"/>
        <w:jc w:val="both"/>
        <w:rPr>
          <w:rFonts w:ascii="Times New Roman" w:hAnsi="Times New Roman" w:cs="Times New Roman"/>
          <w:sz w:val="32"/>
          <w:szCs w:val="32"/>
        </w:rPr>
      </w:pPr>
    </w:p>
    <w:p w14:paraId="6F31C99B"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Что такое «функциональная грамотность»? Функциональная грамотность – способность человека вступать в отношения с внешней средой, быстро адаптироваться и функционировать в ней. 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w:t>
      </w:r>
    </w:p>
    <w:p w14:paraId="64103C70"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Функционально грамотная личность – это человек:</w:t>
      </w:r>
    </w:p>
    <w:p w14:paraId="5DEB7BB6" w14:textId="77777777" w:rsidR="00451AE2" w:rsidRPr="002D118E" w:rsidRDefault="00EA34D0" w:rsidP="002D118E">
      <w:pPr>
        <w:pStyle w:val="a3"/>
        <w:shd w:val="clear" w:color="auto" w:fill="FFFFFF"/>
        <w:spacing w:before="0" w:beforeAutospacing="0" w:after="0" w:afterAutospacing="0"/>
        <w:ind w:left="142"/>
        <w:jc w:val="both"/>
        <w:rPr>
          <w:rStyle w:val="apple-converted-space"/>
          <w:sz w:val="32"/>
          <w:szCs w:val="32"/>
        </w:rPr>
      </w:pPr>
      <w:r w:rsidRPr="002D118E">
        <w:rPr>
          <w:bCs/>
          <w:sz w:val="32"/>
          <w:szCs w:val="32"/>
        </w:rPr>
        <w:t>–</w:t>
      </w:r>
      <w:r w:rsidRPr="002D118E">
        <w:rPr>
          <w:rStyle w:val="apple-converted-space"/>
          <w:sz w:val="32"/>
          <w:szCs w:val="32"/>
        </w:rPr>
        <w:t> </w:t>
      </w:r>
      <w:r w:rsidRPr="002D118E">
        <w:rPr>
          <w:bCs/>
          <w:sz w:val="32"/>
          <w:szCs w:val="32"/>
        </w:rPr>
        <w:t>ориентирующийся в мире и действующий в соответствии с общественными ценностями, ожиданиями и интересами (в частности, умеющий соотносить и координировать свои действия с действиями других людей;</w:t>
      </w:r>
      <w:r w:rsidRPr="002D118E">
        <w:rPr>
          <w:rStyle w:val="apple-converted-space"/>
          <w:sz w:val="32"/>
          <w:szCs w:val="32"/>
        </w:rPr>
        <w:t> </w:t>
      </w:r>
    </w:p>
    <w:p w14:paraId="2DF5EBF4" w14:textId="77777777" w:rsidR="00451AE2" w:rsidRPr="002D118E" w:rsidRDefault="00EA34D0" w:rsidP="002D118E">
      <w:pPr>
        <w:pStyle w:val="a3"/>
        <w:shd w:val="clear" w:color="auto" w:fill="FFFFFF"/>
        <w:spacing w:before="0" w:beforeAutospacing="0" w:after="0" w:afterAutospacing="0"/>
        <w:ind w:left="142"/>
        <w:jc w:val="both"/>
        <w:rPr>
          <w:rStyle w:val="apple-converted-space"/>
          <w:sz w:val="32"/>
          <w:szCs w:val="32"/>
        </w:rPr>
      </w:pPr>
      <w:r w:rsidRPr="002D118E">
        <w:rPr>
          <w:bCs/>
          <w:sz w:val="32"/>
          <w:szCs w:val="32"/>
        </w:rPr>
        <w:t>– способный быть самостоятельным в ситуации выбора и принятия решений;</w:t>
      </w:r>
      <w:r w:rsidRPr="002D118E">
        <w:rPr>
          <w:rStyle w:val="apple-converted-space"/>
          <w:sz w:val="32"/>
          <w:szCs w:val="32"/>
        </w:rPr>
        <w:t> </w:t>
      </w:r>
    </w:p>
    <w:p w14:paraId="4E69CCA0" w14:textId="77777777" w:rsidR="00451AE2" w:rsidRPr="002D118E" w:rsidRDefault="00EA34D0" w:rsidP="002D118E">
      <w:pPr>
        <w:pStyle w:val="a3"/>
        <w:shd w:val="clear" w:color="auto" w:fill="FFFFFF"/>
        <w:spacing w:before="0" w:beforeAutospacing="0" w:after="0" w:afterAutospacing="0"/>
        <w:ind w:left="142"/>
        <w:jc w:val="both"/>
        <w:rPr>
          <w:rStyle w:val="apple-converted-space"/>
          <w:sz w:val="32"/>
          <w:szCs w:val="32"/>
        </w:rPr>
      </w:pPr>
      <w:r w:rsidRPr="002D118E">
        <w:rPr>
          <w:bCs/>
          <w:sz w:val="32"/>
          <w:szCs w:val="32"/>
        </w:rPr>
        <w:t>– умеющий отвечать за свои решения;</w:t>
      </w:r>
      <w:r w:rsidRPr="002D118E">
        <w:rPr>
          <w:rStyle w:val="apple-converted-space"/>
          <w:sz w:val="32"/>
          <w:szCs w:val="32"/>
        </w:rPr>
        <w:t> </w:t>
      </w:r>
    </w:p>
    <w:p w14:paraId="4BDBFFEC" w14:textId="77777777" w:rsidR="00451AE2" w:rsidRPr="002D118E" w:rsidRDefault="00EA34D0" w:rsidP="002D118E">
      <w:pPr>
        <w:pStyle w:val="a3"/>
        <w:shd w:val="clear" w:color="auto" w:fill="FFFFFF"/>
        <w:spacing w:before="0" w:beforeAutospacing="0" w:after="0" w:afterAutospacing="0"/>
        <w:ind w:left="142"/>
        <w:jc w:val="both"/>
        <w:rPr>
          <w:rStyle w:val="apple-converted-space"/>
          <w:sz w:val="32"/>
          <w:szCs w:val="32"/>
        </w:rPr>
      </w:pPr>
      <w:r w:rsidRPr="002D118E">
        <w:rPr>
          <w:bCs/>
          <w:sz w:val="32"/>
          <w:szCs w:val="32"/>
        </w:rPr>
        <w:t>– способный нести ответственность за себя и своих близких;</w:t>
      </w:r>
      <w:r w:rsidRPr="002D118E">
        <w:rPr>
          <w:rStyle w:val="apple-converted-space"/>
          <w:sz w:val="32"/>
          <w:szCs w:val="32"/>
        </w:rPr>
        <w:t> </w:t>
      </w:r>
    </w:p>
    <w:p w14:paraId="51F5ECDB" w14:textId="77777777" w:rsidR="00451AE2" w:rsidRPr="002D118E" w:rsidRDefault="00EA34D0" w:rsidP="002D118E">
      <w:pPr>
        <w:pStyle w:val="a3"/>
        <w:shd w:val="clear" w:color="auto" w:fill="FFFFFF"/>
        <w:spacing w:before="0" w:beforeAutospacing="0" w:after="0" w:afterAutospacing="0"/>
        <w:ind w:left="142"/>
        <w:jc w:val="both"/>
        <w:rPr>
          <w:bCs/>
          <w:sz w:val="32"/>
          <w:szCs w:val="32"/>
        </w:rPr>
      </w:pPr>
      <w:r w:rsidRPr="002D118E">
        <w:rPr>
          <w:bCs/>
          <w:sz w:val="32"/>
          <w:szCs w:val="32"/>
        </w:rPr>
        <w:t>– владеющий приемами учения и готовый к постоянной переподготовке;</w:t>
      </w:r>
    </w:p>
    <w:p w14:paraId="628C6B84" w14:textId="77777777" w:rsidR="00451AE2" w:rsidRPr="002D118E" w:rsidRDefault="00EA34D0" w:rsidP="002D118E">
      <w:pPr>
        <w:pStyle w:val="a3"/>
        <w:shd w:val="clear" w:color="auto" w:fill="FFFFFF"/>
        <w:spacing w:before="0" w:beforeAutospacing="0" w:after="0" w:afterAutospacing="0"/>
        <w:ind w:left="142"/>
        <w:jc w:val="both"/>
        <w:rPr>
          <w:bCs/>
          <w:sz w:val="32"/>
          <w:szCs w:val="32"/>
        </w:rPr>
      </w:pPr>
      <w:r w:rsidRPr="002D118E">
        <w:rPr>
          <w:bCs/>
          <w:sz w:val="32"/>
          <w:szCs w:val="32"/>
        </w:rPr>
        <w:t>– обладающий набором компетенций, как ключевых, так и по различным областям знаний;</w:t>
      </w:r>
    </w:p>
    <w:p w14:paraId="40059E9D" w14:textId="77777777" w:rsidR="00451AE2" w:rsidRPr="002D118E" w:rsidRDefault="00EA34D0" w:rsidP="002D118E">
      <w:pPr>
        <w:pStyle w:val="a3"/>
        <w:shd w:val="clear" w:color="auto" w:fill="FFFFFF"/>
        <w:spacing w:before="0" w:beforeAutospacing="0" w:after="0" w:afterAutospacing="0"/>
        <w:ind w:left="142"/>
        <w:jc w:val="both"/>
        <w:rPr>
          <w:bCs/>
          <w:sz w:val="32"/>
          <w:szCs w:val="32"/>
        </w:rPr>
      </w:pPr>
      <w:r w:rsidRPr="002D118E">
        <w:rPr>
          <w:rStyle w:val="apple-converted-space"/>
          <w:sz w:val="32"/>
          <w:szCs w:val="32"/>
        </w:rPr>
        <w:t> </w:t>
      </w:r>
      <w:r w:rsidRPr="002D118E">
        <w:rPr>
          <w:bCs/>
          <w:sz w:val="32"/>
          <w:szCs w:val="32"/>
        </w:rPr>
        <w:t>– для которого поиск решения в нестандартной ситуации – привычное</w:t>
      </w:r>
      <w:r w:rsidRPr="002D118E">
        <w:rPr>
          <w:rStyle w:val="apple-converted-space"/>
          <w:sz w:val="32"/>
          <w:szCs w:val="32"/>
        </w:rPr>
        <w:t> </w:t>
      </w:r>
      <w:r w:rsidRPr="002D118E">
        <w:rPr>
          <w:bCs/>
          <w:sz w:val="32"/>
          <w:szCs w:val="32"/>
        </w:rPr>
        <w:t>явление;</w:t>
      </w:r>
    </w:p>
    <w:p w14:paraId="32A2C9F3" w14:textId="77777777" w:rsidR="00451AE2" w:rsidRPr="002D118E" w:rsidRDefault="00EA34D0" w:rsidP="002D118E">
      <w:pPr>
        <w:pStyle w:val="a3"/>
        <w:shd w:val="clear" w:color="auto" w:fill="FFFFFF"/>
        <w:spacing w:before="0" w:beforeAutospacing="0" w:after="0" w:afterAutospacing="0"/>
        <w:ind w:left="142"/>
        <w:jc w:val="both"/>
        <w:rPr>
          <w:bCs/>
          <w:sz w:val="32"/>
          <w:szCs w:val="32"/>
        </w:rPr>
      </w:pPr>
      <w:r w:rsidRPr="002D118E">
        <w:rPr>
          <w:rStyle w:val="apple-converted-space"/>
          <w:sz w:val="32"/>
          <w:szCs w:val="32"/>
        </w:rPr>
        <w:t> </w:t>
      </w:r>
      <w:r w:rsidRPr="002D118E">
        <w:rPr>
          <w:bCs/>
          <w:sz w:val="32"/>
          <w:szCs w:val="32"/>
        </w:rPr>
        <w:t>– легко адаптирующийся в любом социуме и умеющий активно влиять</w:t>
      </w:r>
      <w:r w:rsidRPr="002D118E">
        <w:rPr>
          <w:rStyle w:val="apple-converted-space"/>
          <w:sz w:val="32"/>
          <w:szCs w:val="32"/>
        </w:rPr>
        <w:t> </w:t>
      </w:r>
      <w:r w:rsidRPr="002D118E">
        <w:rPr>
          <w:bCs/>
          <w:sz w:val="32"/>
          <w:szCs w:val="32"/>
        </w:rPr>
        <w:t>на него;</w:t>
      </w:r>
    </w:p>
    <w:p w14:paraId="2A2A2BBF" w14:textId="77777777" w:rsidR="00451AE2" w:rsidRPr="002D118E" w:rsidRDefault="00EA34D0" w:rsidP="002D118E">
      <w:pPr>
        <w:pStyle w:val="a3"/>
        <w:shd w:val="clear" w:color="auto" w:fill="FFFFFF"/>
        <w:spacing w:before="0" w:beforeAutospacing="0" w:after="0" w:afterAutospacing="0"/>
        <w:ind w:left="142"/>
        <w:jc w:val="both"/>
        <w:rPr>
          <w:bCs/>
          <w:sz w:val="32"/>
          <w:szCs w:val="32"/>
        </w:rPr>
      </w:pPr>
      <w:r w:rsidRPr="002D118E">
        <w:rPr>
          <w:rStyle w:val="apple-converted-space"/>
          <w:sz w:val="32"/>
          <w:szCs w:val="32"/>
        </w:rPr>
        <w:t> </w:t>
      </w:r>
      <w:r w:rsidRPr="002D118E">
        <w:rPr>
          <w:bCs/>
          <w:sz w:val="32"/>
          <w:szCs w:val="32"/>
        </w:rPr>
        <w:t>– понимающий, что жизнь среди людей</w:t>
      </w:r>
    </w:p>
    <w:p w14:paraId="2EDD0844" w14:textId="77777777" w:rsidR="00451AE2" w:rsidRPr="002D118E" w:rsidRDefault="00EA34D0" w:rsidP="002D118E">
      <w:pPr>
        <w:pStyle w:val="a3"/>
        <w:shd w:val="clear" w:color="auto" w:fill="FFFFFF"/>
        <w:spacing w:before="0" w:beforeAutospacing="0" w:after="0" w:afterAutospacing="0"/>
        <w:ind w:left="142"/>
        <w:jc w:val="both"/>
        <w:rPr>
          <w:rStyle w:val="apple-converted-space"/>
          <w:sz w:val="32"/>
          <w:szCs w:val="32"/>
        </w:rPr>
      </w:pPr>
      <w:r w:rsidRPr="002D118E">
        <w:rPr>
          <w:bCs/>
          <w:sz w:val="32"/>
          <w:szCs w:val="32"/>
        </w:rPr>
        <w:t xml:space="preserve"> – это поиск постоянных компромиссов и необходимость искать общие решения;</w:t>
      </w:r>
      <w:r w:rsidRPr="002D118E">
        <w:rPr>
          <w:rStyle w:val="apple-converted-space"/>
          <w:sz w:val="32"/>
          <w:szCs w:val="32"/>
        </w:rPr>
        <w:t> </w:t>
      </w:r>
    </w:p>
    <w:p w14:paraId="7092F649" w14:textId="77777777" w:rsidR="00451AE2" w:rsidRPr="002D118E" w:rsidRDefault="00EA34D0" w:rsidP="002D118E">
      <w:pPr>
        <w:pStyle w:val="a3"/>
        <w:shd w:val="clear" w:color="auto" w:fill="FFFFFF"/>
        <w:spacing w:before="0" w:beforeAutospacing="0" w:after="0" w:afterAutospacing="0"/>
        <w:ind w:left="142"/>
        <w:jc w:val="both"/>
        <w:rPr>
          <w:rStyle w:val="apple-converted-space"/>
          <w:sz w:val="32"/>
          <w:szCs w:val="32"/>
        </w:rPr>
      </w:pPr>
      <w:r w:rsidRPr="002D118E">
        <w:rPr>
          <w:bCs/>
          <w:sz w:val="32"/>
          <w:szCs w:val="32"/>
        </w:rPr>
        <w:t>– хорошо владеющий устной и письменной речью как средством взаимодействия между людьми;</w:t>
      </w:r>
      <w:r w:rsidRPr="002D118E">
        <w:rPr>
          <w:rStyle w:val="apple-converted-space"/>
          <w:sz w:val="32"/>
          <w:szCs w:val="32"/>
        </w:rPr>
        <w:t> </w:t>
      </w:r>
    </w:p>
    <w:p w14:paraId="50FF49B3"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 владеющий современными информационными технологиями.</w:t>
      </w:r>
    </w:p>
    <w:p w14:paraId="6CBB498B"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Цель учителя - развить ребёнка.</w:t>
      </w:r>
    </w:p>
    <w:p w14:paraId="68013A74"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lastRenderedPageBreak/>
        <w:t>-Развить мышление- из наглядно-действенного перевести его в абстрактно-логическое</w:t>
      </w:r>
      <w:r w:rsidR="00451AE2" w:rsidRPr="002D118E">
        <w:rPr>
          <w:rFonts w:ascii="Times New Roman" w:hAnsi="Times New Roman" w:cs="Times New Roman"/>
          <w:sz w:val="32"/>
          <w:szCs w:val="32"/>
        </w:rPr>
        <w:t>.</w:t>
      </w:r>
    </w:p>
    <w:p w14:paraId="122C4FC8"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-Развить речь, аналитико-синтетические способности, развить память и внимание,</w:t>
      </w:r>
      <w:r w:rsidR="00451AE2" w:rsidRPr="002D118E">
        <w:rPr>
          <w:rFonts w:ascii="Times New Roman" w:hAnsi="Times New Roman" w:cs="Times New Roman"/>
          <w:sz w:val="32"/>
          <w:szCs w:val="32"/>
        </w:rPr>
        <w:t xml:space="preserve"> </w:t>
      </w:r>
      <w:r w:rsidRPr="002D118E">
        <w:rPr>
          <w:rFonts w:ascii="Times New Roman" w:hAnsi="Times New Roman" w:cs="Times New Roman"/>
          <w:sz w:val="32"/>
          <w:szCs w:val="32"/>
        </w:rPr>
        <w:t>фантазию и воображение</w:t>
      </w:r>
      <w:r w:rsidR="00451AE2" w:rsidRPr="002D118E">
        <w:rPr>
          <w:rFonts w:ascii="Times New Roman" w:hAnsi="Times New Roman" w:cs="Times New Roman"/>
          <w:sz w:val="32"/>
          <w:szCs w:val="32"/>
        </w:rPr>
        <w:t>, п</w:t>
      </w:r>
      <w:r w:rsidRPr="002D118E">
        <w:rPr>
          <w:rFonts w:ascii="Times New Roman" w:hAnsi="Times New Roman" w:cs="Times New Roman"/>
          <w:sz w:val="32"/>
          <w:szCs w:val="32"/>
        </w:rPr>
        <w:t>ространственное восприятие</w:t>
      </w:r>
      <w:r w:rsidR="00451AE2" w:rsidRPr="002D118E">
        <w:rPr>
          <w:rFonts w:ascii="Times New Roman" w:hAnsi="Times New Roman" w:cs="Times New Roman"/>
          <w:sz w:val="32"/>
          <w:szCs w:val="32"/>
        </w:rPr>
        <w:t>.</w:t>
      </w:r>
    </w:p>
    <w:p w14:paraId="48FD64C0"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-Развить моторную функцию, способность контролировать свои движения, а также мелкую моторику</w:t>
      </w:r>
    </w:p>
    <w:p w14:paraId="3C0F0353" w14:textId="77777777" w:rsidR="00EA34D0" w:rsidRPr="002D118E" w:rsidRDefault="00451AE2"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w:t>
      </w:r>
      <w:r w:rsidR="00EA34D0" w:rsidRPr="002D118E">
        <w:rPr>
          <w:rFonts w:ascii="Times New Roman" w:hAnsi="Times New Roman" w:cs="Times New Roman"/>
          <w:sz w:val="32"/>
          <w:szCs w:val="32"/>
        </w:rPr>
        <w:t xml:space="preserve">- Развить коммуникативные способности, способность общаться, </w:t>
      </w:r>
      <w:r w:rsidRPr="002D118E">
        <w:rPr>
          <w:rFonts w:ascii="Times New Roman" w:hAnsi="Times New Roman" w:cs="Times New Roman"/>
          <w:sz w:val="32"/>
          <w:szCs w:val="32"/>
        </w:rPr>
        <w:t xml:space="preserve">   </w:t>
      </w:r>
      <w:r w:rsidR="00EA34D0" w:rsidRPr="002D118E">
        <w:rPr>
          <w:rFonts w:ascii="Times New Roman" w:hAnsi="Times New Roman" w:cs="Times New Roman"/>
          <w:sz w:val="32"/>
          <w:szCs w:val="32"/>
        </w:rPr>
        <w:t>контролировать эмоции, управлять своим поведением.</w:t>
      </w:r>
    </w:p>
    <w:p w14:paraId="26FF5E5F"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Решая эти задачи, педагог получает в результате функционально развитую личность.</w:t>
      </w:r>
    </w:p>
    <w:p w14:paraId="2DD42679"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Условия достижения данной цели:</w:t>
      </w:r>
    </w:p>
    <w:p w14:paraId="3ED4C021"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обучение носит деятельностный характер:</w:t>
      </w:r>
    </w:p>
    <w:p w14:paraId="02DB9978"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учебный процесс ориентирован на развитие самостоятельности и ответственности за результаты деятельности:</w:t>
      </w:r>
    </w:p>
    <w:p w14:paraId="3D9B3E27"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представляется возможность, для приобретения опыта достижения цели:</w:t>
      </w:r>
    </w:p>
    <w:p w14:paraId="07AC226F"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правила оценивания отличаются чёткостью и понятны всем участникам учебного процесса:</w:t>
      </w:r>
    </w:p>
    <w:p w14:paraId="71B1B2A5"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используются технологии ЛОО</w:t>
      </w:r>
    </w:p>
    <w:p w14:paraId="491F583B" w14:textId="77777777" w:rsidR="00EA34D0" w:rsidRPr="002D118E" w:rsidRDefault="00EA34D0" w:rsidP="002D118E">
      <w:pPr>
        <w:spacing w:after="0" w:line="240" w:lineRule="auto"/>
        <w:ind w:left="142"/>
        <w:jc w:val="both"/>
        <w:rPr>
          <w:rFonts w:ascii="Times New Roman" w:hAnsi="Times New Roman" w:cs="Times New Roman"/>
          <w:b/>
          <w:sz w:val="32"/>
          <w:szCs w:val="32"/>
        </w:rPr>
      </w:pPr>
      <w:r w:rsidRPr="002D118E">
        <w:rPr>
          <w:rFonts w:ascii="Times New Roman" w:hAnsi="Times New Roman" w:cs="Times New Roman"/>
          <w:b/>
          <w:sz w:val="32"/>
          <w:szCs w:val="32"/>
        </w:rPr>
        <w:t>Приемы</w:t>
      </w:r>
      <w:r w:rsidR="002D118E" w:rsidRPr="002D118E">
        <w:rPr>
          <w:rFonts w:ascii="Times New Roman" w:hAnsi="Times New Roman" w:cs="Times New Roman"/>
          <w:b/>
          <w:sz w:val="32"/>
          <w:szCs w:val="32"/>
        </w:rPr>
        <w:t>:</w:t>
      </w:r>
    </w:p>
    <w:p w14:paraId="5288A5AD"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-Технология проектной деятельности.</w:t>
      </w:r>
    </w:p>
    <w:p w14:paraId="5F48BA4F"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-Технология критического мышления, на основе построения проблемной ситуации: работа над деформированным текстом.</w:t>
      </w:r>
    </w:p>
    <w:p w14:paraId="04204816"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-Уровневая дифференциация обучения</w:t>
      </w:r>
      <w:r w:rsidR="00451AE2" w:rsidRPr="002D118E">
        <w:rPr>
          <w:rFonts w:ascii="Times New Roman" w:hAnsi="Times New Roman" w:cs="Times New Roman"/>
          <w:sz w:val="32"/>
          <w:szCs w:val="32"/>
        </w:rPr>
        <w:t>.</w:t>
      </w:r>
    </w:p>
    <w:p w14:paraId="657A303C"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-Информационные и коммуникативные технологии </w:t>
      </w:r>
      <w:r w:rsidR="002D118E">
        <w:rPr>
          <w:rFonts w:ascii="Times New Roman" w:hAnsi="Times New Roman" w:cs="Times New Roman"/>
          <w:sz w:val="32"/>
          <w:szCs w:val="32"/>
        </w:rPr>
        <w:t>(</w:t>
      </w:r>
      <w:r w:rsidR="00451AE2" w:rsidRPr="002D118E">
        <w:rPr>
          <w:rFonts w:ascii="Times New Roman" w:hAnsi="Times New Roman" w:cs="Times New Roman"/>
          <w:sz w:val="32"/>
          <w:szCs w:val="32"/>
        </w:rPr>
        <w:t xml:space="preserve">Интернет, средства </w:t>
      </w:r>
      <w:proofErr w:type="spellStart"/>
      <w:r w:rsidR="00451AE2" w:rsidRPr="002D118E">
        <w:rPr>
          <w:rFonts w:ascii="Times New Roman" w:hAnsi="Times New Roman" w:cs="Times New Roman"/>
          <w:sz w:val="32"/>
          <w:szCs w:val="32"/>
        </w:rPr>
        <w:t>мультимедии</w:t>
      </w:r>
      <w:proofErr w:type="spellEnd"/>
      <w:r w:rsidRPr="002D118E">
        <w:rPr>
          <w:rFonts w:ascii="Times New Roman" w:hAnsi="Times New Roman" w:cs="Times New Roman"/>
          <w:sz w:val="32"/>
          <w:szCs w:val="32"/>
        </w:rPr>
        <w:t>, библиотека)</w:t>
      </w:r>
      <w:r w:rsidR="00451AE2" w:rsidRPr="002D118E">
        <w:rPr>
          <w:rFonts w:ascii="Times New Roman" w:hAnsi="Times New Roman" w:cs="Times New Roman"/>
          <w:sz w:val="32"/>
          <w:szCs w:val="32"/>
        </w:rPr>
        <w:t>.</w:t>
      </w:r>
    </w:p>
    <w:p w14:paraId="1B994923" w14:textId="77777777" w:rsidR="00451AE2" w:rsidRPr="002D118E" w:rsidRDefault="00451AE2" w:rsidP="002D118E">
      <w:pPr>
        <w:spacing w:after="0" w:line="240" w:lineRule="auto"/>
        <w:ind w:left="142"/>
        <w:jc w:val="both"/>
        <w:rPr>
          <w:rFonts w:ascii="Times New Roman" w:hAnsi="Times New Roman" w:cs="Times New Roman"/>
          <w:sz w:val="32"/>
          <w:szCs w:val="32"/>
        </w:rPr>
      </w:pPr>
    </w:p>
    <w:p w14:paraId="6297874C"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Учебный </w:t>
      </w:r>
      <w:proofErr w:type="gramStart"/>
      <w:r w:rsidRPr="002D118E">
        <w:rPr>
          <w:rFonts w:ascii="Times New Roman" w:hAnsi="Times New Roman" w:cs="Times New Roman"/>
          <w:sz w:val="32"/>
          <w:szCs w:val="32"/>
        </w:rPr>
        <w:t xml:space="preserve">предмет  </w:t>
      </w:r>
      <w:r w:rsidRPr="002D118E">
        <w:rPr>
          <w:rFonts w:ascii="Times New Roman" w:hAnsi="Times New Roman" w:cs="Times New Roman"/>
          <w:b/>
          <w:sz w:val="32"/>
          <w:szCs w:val="32"/>
        </w:rPr>
        <w:t>“</w:t>
      </w:r>
      <w:proofErr w:type="gramEnd"/>
      <w:r w:rsidRPr="002D118E">
        <w:rPr>
          <w:rFonts w:ascii="Times New Roman" w:hAnsi="Times New Roman" w:cs="Times New Roman"/>
          <w:b/>
          <w:sz w:val="32"/>
          <w:szCs w:val="32"/>
        </w:rPr>
        <w:t>Русский язык”</w:t>
      </w:r>
      <w:r w:rsidRPr="002D118E">
        <w:rPr>
          <w:rFonts w:ascii="Times New Roman" w:hAnsi="Times New Roman" w:cs="Times New Roman"/>
          <w:sz w:val="32"/>
          <w:szCs w:val="32"/>
        </w:rPr>
        <w:t xml:space="preserve"> ориентирован на овладение учащимися функциональной грамотностью, наряду с этим учащиеся овладевают навыком организации своего рабочего места , навыком работы с учебником, со словарем; навыком распределения времени;</w:t>
      </w:r>
    </w:p>
    <w:p w14:paraId="6A2E68AA"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навыком проверки работы </w:t>
      </w:r>
      <w:proofErr w:type="gramStart"/>
      <w:r w:rsidRPr="002D118E">
        <w:rPr>
          <w:rFonts w:ascii="Times New Roman" w:hAnsi="Times New Roman" w:cs="Times New Roman"/>
          <w:sz w:val="32"/>
          <w:szCs w:val="32"/>
        </w:rPr>
        <w:t>одноклассника ,</w:t>
      </w:r>
      <w:proofErr w:type="gramEnd"/>
      <w:r w:rsidRPr="002D118E">
        <w:rPr>
          <w:rFonts w:ascii="Times New Roman" w:hAnsi="Times New Roman" w:cs="Times New Roman"/>
          <w:sz w:val="32"/>
          <w:szCs w:val="32"/>
        </w:rPr>
        <w:t xml:space="preserve"> навыком нахождения ошибки;</w:t>
      </w:r>
    </w:p>
    <w:p w14:paraId="11723DD8"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навыком словесной оценки качества работы.</w:t>
      </w:r>
    </w:p>
    <w:p w14:paraId="66BB3326"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b/>
          <w:sz w:val="32"/>
          <w:szCs w:val="32"/>
        </w:rPr>
        <w:t>Составляющие функционально грамотной личности</w:t>
      </w:r>
      <w:r w:rsidRPr="002D118E">
        <w:rPr>
          <w:rFonts w:ascii="Times New Roman" w:hAnsi="Times New Roman" w:cs="Times New Roman"/>
          <w:sz w:val="32"/>
          <w:szCs w:val="32"/>
        </w:rPr>
        <w:t xml:space="preserve">. </w:t>
      </w:r>
    </w:p>
    <w:p w14:paraId="36A63509"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1. </w:t>
      </w:r>
      <w:r w:rsidRPr="002D118E">
        <w:rPr>
          <w:rFonts w:ascii="Times New Roman" w:hAnsi="Times New Roman" w:cs="Times New Roman"/>
          <w:b/>
          <w:sz w:val="32"/>
          <w:szCs w:val="32"/>
        </w:rPr>
        <w:t>Речевые умения:</w:t>
      </w:r>
      <w:r w:rsidRPr="002D118E">
        <w:rPr>
          <w:rFonts w:ascii="Times New Roman" w:hAnsi="Times New Roman" w:cs="Times New Roman"/>
          <w:sz w:val="32"/>
          <w:szCs w:val="32"/>
        </w:rPr>
        <w:t xml:space="preserve"> – конструировать предложения изученных видов (простые предложения с однородными членами, предложения с прямой речью, сложные); – использовать в речи изученные синтаксические конструкции; – различать однозначные и </w:t>
      </w:r>
      <w:r w:rsidRPr="002D118E">
        <w:rPr>
          <w:rFonts w:ascii="Times New Roman" w:hAnsi="Times New Roman" w:cs="Times New Roman"/>
          <w:sz w:val="32"/>
          <w:szCs w:val="32"/>
        </w:rPr>
        <w:lastRenderedPageBreak/>
        <w:t xml:space="preserve">многозначные слова; – видеть в тексте синонимы, антонимы; подбирать синонимы и антонимы к данным словам; – употреблять в речи слова с учётом их значения и лексической сочетаемости; – совместно с учителем </w:t>
      </w:r>
      <w:proofErr w:type="spellStart"/>
      <w:r w:rsidRPr="002D118E">
        <w:rPr>
          <w:rFonts w:ascii="Times New Roman" w:hAnsi="Times New Roman" w:cs="Times New Roman"/>
          <w:sz w:val="32"/>
          <w:szCs w:val="32"/>
        </w:rPr>
        <w:t>семантизировать</w:t>
      </w:r>
      <w:proofErr w:type="spellEnd"/>
      <w:r w:rsidRPr="002D118E">
        <w:rPr>
          <w:rFonts w:ascii="Times New Roman" w:hAnsi="Times New Roman" w:cs="Times New Roman"/>
          <w:sz w:val="32"/>
          <w:szCs w:val="32"/>
        </w:rPr>
        <w:t xml:space="preserve"> незнакомые слова.</w:t>
      </w:r>
    </w:p>
    <w:p w14:paraId="214D7A41"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2</w:t>
      </w:r>
      <w:r w:rsidRPr="002D118E">
        <w:rPr>
          <w:rFonts w:ascii="Times New Roman" w:hAnsi="Times New Roman" w:cs="Times New Roman"/>
          <w:b/>
          <w:sz w:val="32"/>
          <w:szCs w:val="32"/>
        </w:rPr>
        <w:t>. Интеллектуально-речевые умения.</w:t>
      </w:r>
      <w:r w:rsidRPr="002D118E">
        <w:rPr>
          <w:rFonts w:ascii="Times New Roman" w:hAnsi="Times New Roman" w:cs="Times New Roman"/>
          <w:sz w:val="32"/>
          <w:szCs w:val="32"/>
        </w:rPr>
        <w:t xml:space="preserve"> а) Рецептивные (умения слушать, читать): </w:t>
      </w:r>
    </w:p>
    <w:p w14:paraId="3457DD3D"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использовать различные виды чтения (просмотровое, ознакомительное, изучающее); </w:t>
      </w:r>
    </w:p>
    <w:p w14:paraId="29CF4DE5"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делить текст на структурно-смысловые части; </w:t>
      </w:r>
    </w:p>
    <w:p w14:paraId="10EC10C7"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самостоятельно ставить вопросы к тексту; </w:t>
      </w:r>
    </w:p>
    <w:p w14:paraId="4B4C59D1"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вести диалог с автором текста; </w:t>
      </w:r>
    </w:p>
    <w:p w14:paraId="4B1E7141"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отвечать на вопросы учителя по тексту;</w:t>
      </w:r>
    </w:p>
    <w:p w14:paraId="69EBABA5"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 выделять в тексте главное;</w:t>
      </w:r>
    </w:p>
    <w:p w14:paraId="1124BB66"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 составлять простой план текста; </w:t>
      </w:r>
    </w:p>
    <w:p w14:paraId="49360575"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составлять таблицу, схему по </w:t>
      </w:r>
      <w:proofErr w:type="gramStart"/>
      <w:r w:rsidRPr="002D118E">
        <w:rPr>
          <w:rFonts w:ascii="Times New Roman" w:hAnsi="Times New Roman" w:cs="Times New Roman"/>
          <w:sz w:val="32"/>
          <w:szCs w:val="32"/>
        </w:rPr>
        <w:t>со держанию</w:t>
      </w:r>
      <w:proofErr w:type="gramEnd"/>
      <w:r w:rsidRPr="002D118E">
        <w:rPr>
          <w:rFonts w:ascii="Times New Roman" w:hAnsi="Times New Roman" w:cs="Times New Roman"/>
          <w:sz w:val="32"/>
          <w:szCs w:val="32"/>
        </w:rPr>
        <w:t xml:space="preserve"> текста; </w:t>
      </w:r>
    </w:p>
    <w:p w14:paraId="387C2555"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находить ключевые слова; </w:t>
      </w:r>
    </w:p>
    <w:p w14:paraId="0DB100D4"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соотносить заглавие с содержанием текста; б) продуктивные (умения говорить, писать): </w:t>
      </w:r>
    </w:p>
    <w:p w14:paraId="5A797B6A"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подробно пересказывать текст с опорой на план (схему, таблицу); </w:t>
      </w:r>
    </w:p>
    <w:p w14:paraId="01806668"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создавать текст-повествование и текст-описание в разговорном стиле (устно и письменно); </w:t>
      </w:r>
    </w:p>
    <w:p w14:paraId="35E54F8A"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создавать текст-повествование в учебно-научном стиле (устно);</w:t>
      </w:r>
    </w:p>
    <w:p w14:paraId="39293DF9"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 озаглавливать текст; </w:t>
      </w:r>
    </w:p>
    <w:p w14:paraId="7E3B3A6B"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подробно излагать текст-повествование (письменное изложение); </w:t>
      </w:r>
    </w:p>
    <w:p w14:paraId="413D0738"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исправлять тексты по условным обозначениям учителя.</w:t>
      </w:r>
    </w:p>
    <w:p w14:paraId="5D4ABBFE" w14:textId="77777777" w:rsidR="00EA34D0" w:rsidRPr="002D118E" w:rsidRDefault="00EA34D0" w:rsidP="002D118E">
      <w:pPr>
        <w:spacing w:after="0" w:line="240" w:lineRule="auto"/>
        <w:ind w:left="142"/>
        <w:jc w:val="both"/>
        <w:rPr>
          <w:rFonts w:ascii="Times New Roman" w:hAnsi="Times New Roman" w:cs="Times New Roman"/>
          <w:b/>
          <w:sz w:val="32"/>
          <w:szCs w:val="32"/>
        </w:rPr>
      </w:pPr>
      <w:r w:rsidRPr="002D118E">
        <w:rPr>
          <w:rFonts w:ascii="Times New Roman" w:hAnsi="Times New Roman" w:cs="Times New Roman"/>
          <w:sz w:val="32"/>
          <w:szCs w:val="32"/>
        </w:rPr>
        <w:t xml:space="preserve">3. </w:t>
      </w:r>
      <w:r w:rsidRPr="002D118E">
        <w:rPr>
          <w:rFonts w:ascii="Times New Roman" w:hAnsi="Times New Roman" w:cs="Times New Roman"/>
          <w:b/>
          <w:sz w:val="32"/>
          <w:szCs w:val="32"/>
        </w:rPr>
        <w:t>Коммуникативные умения:</w:t>
      </w:r>
    </w:p>
    <w:p w14:paraId="171AF883"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вступать в диалог с учителем и сверстниками; </w:t>
      </w:r>
    </w:p>
    <w:p w14:paraId="00BC6906"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высказывать и аргументировать свою точку зрения; воспринимать аргументы собеседника; </w:t>
      </w:r>
    </w:p>
    <w:p w14:paraId="5715BDD5" w14:textId="77777777" w:rsidR="00451AE2"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 обсуждать проблему (вопрос, задание) в группе (в паре); </w:t>
      </w:r>
    </w:p>
    <w:p w14:paraId="78206620"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договариваться, согласовывать позиции в группе (в паре), чтобы делать что-то сообща.</w:t>
      </w:r>
    </w:p>
    <w:p w14:paraId="0DFAC573" w14:textId="77777777" w:rsidR="00451AE2" w:rsidRPr="002D118E" w:rsidRDefault="00451AE2" w:rsidP="002D118E">
      <w:pPr>
        <w:spacing w:after="0" w:line="240" w:lineRule="auto"/>
        <w:ind w:left="142"/>
        <w:jc w:val="both"/>
        <w:rPr>
          <w:rFonts w:ascii="Times New Roman" w:hAnsi="Times New Roman" w:cs="Times New Roman"/>
          <w:sz w:val="32"/>
          <w:szCs w:val="32"/>
        </w:rPr>
      </w:pPr>
    </w:p>
    <w:p w14:paraId="68758EF0" w14:textId="77777777" w:rsidR="00EA34D0" w:rsidRPr="002D118E" w:rsidRDefault="00EA34D0" w:rsidP="002D118E">
      <w:pPr>
        <w:pStyle w:val="a3"/>
        <w:shd w:val="clear" w:color="auto" w:fill="FFFFFF"/>
        <w:spacing w:before="0" w:beforeAutospacing="0" w:after="0" w:afterAutospacing="0"/>
        <w:ind w:left="142"/>
        <w:jc w:val="both"/>
        <w:rPr>
          <w:b/>
          <w:bCs/>
          <w:sz w:val="32"/>
          <w:szCs w:val="32"/>
        </w:rPr>
      </w:pPr>
      <w:r w:rsidRPr="002D118E">
        <w:rPr>
          <w:b/>
          <w:bCs/>
          <w:sz w:val="32"/>
          <w:szCs w:val="32"/>
        </w:rPr>
        <w:t xml:space="preserve">Орфографическая грамотность </w:t>
      </w:r>
      <w:r w:rsidR="00451AE2" w:rsidRPr="002D118E">
        <w:rPr>
          <w:b/>
          <w:bCs/>
          <w:sz w:val="32"/>
          <w:szCs w:val="32"/>
        </w:rPr>
        <w:t>–</w:t>
      </w:r>
      <w:r w:rsidRPr="002D118E">
        <w:rPr>
          <w:bCs/>
          <w:sz w:val="32"/>
          <w:szCs w:val="32"/>
        </w:rPr>
        <w:t xml:space="preserve"> это составная часть общей языковой культуры, залог точности выражения мысли и взаимопонимания, основа развития ключевых компетенций учащихся.</w:t>
      </w:r>
    </w:p>
    <w:p w14:paraId="00F975F1"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 xml:space="preserve">Формирование навыков грамотного письма у школьников - одна из самых трудных задач, которую приходится решать учителю. Но </w:t>
      </w:r>
      <w:r w:rsidRPr="002D118E">
        <w:rPr>
          <w:bCs/>
          <w:sz w:val="32"/>
          <w:szCs w:val="32"/>
        </w:rPr>
        <w:lastRenderedPageBreak/>
        <w:t>именно эта задача обозначается как важнейшая программная установка при формировании функционально грамотной личности.</w:t>
      </w:r>
    </w:p>
    <w:p w14:paraId="7D2E4F7A" w14:textId="77777777" w:rsidR="00EA34D0" w:rsidRPr="002D118E" w:rsidRDefault="00EA34D0" w:rsidP="002D118E">
      <w:pPr>
        <w:shd w:val="clear" w:color="auto" w:fill="FFFFFF"/>
        <w:spacing w:after="0" w:line="240" w:lineRule="auto"/>
        <w:ind w:left="142"/>
        <w:jc w:val="both"/>
        <w:rPr>
          <w:rFonts w:ascii="Times New Roman" w:eastAsia="Times New Roman" w:hAnsi="Times New Roman" w:cs="Times New Roman"/>
          <w:sz w:val="32"/>
          <w:szCs w:val="32"/>
          <w:lang w:eastAsia="ru-RU"/>
        </w:rPr>
      </w:pPr>
      <w:r w:rsidRPr="002D118E">
        <w:rPr>
          <w:rFonts w:ascii="Times New Roman" w:eastAsia="Times New Roman" w:hAnsi="Times New Roman" w:cs="Times New Roman"/>
          <w:bCs/>
          <w:sz w:val="32"/>
          <w:szCs w:val="32"/>
          <w:lang w:eastAsia="ru-RU"/>
        </w:rPr>
        <w:t>Отработка способов обнаружения орфограмм осуществляется в ходе</w:t>
      </w:r>
    </w:p>
    <w:p w14:paraId="74ABEC9C" w14:textId="77777777" w:rsidR="00EA34D0" w:rsidRPr="002D118E" w:rsidRDefault="00EA34D0" w:rsidP="002D118E">
      <w:pPr>
        <w:shd w:val="clear" w:color="auto" w:fill="FFFFFF"/>
        <w:spacing w:after="0" w:line="240" w:lineRule="auto"/>
        <w:ind w:left="142"/>
        <w:jc w:val="both"/>
        <w:rPr>
          <w:rFonts w:ascii="Times New Roman" w:eastAsia="Times New Roman" w:hAnsi="Times New Roman" w:cs="Times New Roman"/>
          <w:sz w:val="32"/>
          <w:szCs w:val="32"/>
          <w:lang w:eastAsia="ru-RU"/>
        </w:rPr>
      </w:pPr>
      <w:r w:rsidRPr="002D118E">
        <w:rPr>
          <w:rFonts w:ascii="Times New Roman" w:eastAsia="Times New Roman" w:hAnsi="Times New Roman" w:cs="Times New Roman"/>
          <w:bCs/>
          <w:sz w:val="32"/>
          <w:szCs w:val="32"/>
          <w:lang w:eastAsia="ru-RU"/>
        </w:rPr>
        <w:t>-зрительного</w:t>
      </w:r>
      <w:r w:rsidR="00451AE2" w:rsidRPr="002D118E">
        <w:rPr>
          <w:rFonts w:ascii="Times New Roman" w:eastAsia="Times New Roman" w:hAnsi="Times New Roman" w:cs="Times New Roman"/>
          <w:bCs/>
          <w:sz w:val="32"/>
          <w:szCs w:val="32"/>
          <w:lang w:eastAsia="ru-RU"/>
        </w:rPr>
        <w:t>;</w:t>
      </w:r>
    </w:p>
    <w:p w14:paraId="02A11AA1" w14:textId="77777777" w:rsidR="00EA34D0" w:rsidRPr="002D118E" w:rsidRDefault="00EA34D0" w:rsidP="002D118E">
      <w:pPr>
        <w:shd w:val="clear" w:color="auto" w:fill="FFFFFF"/>
        <w:spacing w:after="0" w:line="240" w:lineRule="auto"/>
        <w:ind w:left="142"/>
        <w:jc w:val="both"/>
        <w:rPr>
          <w:rFonts w:ascii="Times New Roman" w:eastAsia="Times New Roman" w:hAnsi="Times New Roman" w:cs="Times New Roman"/>
          <w:sz w:val="32"/>
          <w:szCs w:val="32"/>
          <w:lang w:eastAsia="ru-RU"/>
        </w:rPr>
      </w:pPr>
      <w:r w:rsidRPr="002D118E">
        <w:rPr>
          <w:rFonts w:ascii="Times New Roman" w:eastAsia="Times New Roman" w:hAnsi="Times New Roman" w:cs="Times New Roman"/>
          <w:bCs/>
          <w:sz w:val="32"/>
          <w:szCs w:val="32"/>
          <w:lang w:eastAsia="ru-RU"/>
        </w:rPr>
        <w:t>-предупредительного</w:t>
      </w:r>
      <w:r w:rsidR="00451AE2" w:rsidRPr="002D118E">
        <w:rPr>
          <w:rFonts w:ascii="Times New Roman" w:eastAsia="Times New Roman" w:hAnsi="Times New Roman" w:cs="Times New Roman"/>
          <w:bCs/>
          <w:sz w:val="32"/>
          <w:szCs w:val="32"/>
          <w:lang w:eastAsia="ru-RU"/>
        </w:rPr>
        <w:t>;</w:t>
      </w:r>
    </w:p>
    <w:p w14:paraId="79875300" w14:textId="77777777" w:rsidR="00EA34D0" w:rsidRPr="002D118E" w:rsidRDefault="00EA34D0" w:rsidP="002D118E">
      <w:pPr>
        <w:shd w:val="clear" w:color="auto" w:fill="FFFFFF"/>
        <w:spacing w:after="0" w:line="240" w:lineRule="auto"/>
        <w:ind w:left="142"/>
        <w:jc w:val="both"/>
        <w:rPr>
          <w:rFonts w:ascii="Times New Roman" w:eastAsia="Times New Roman" w:hAnsi="Times New Roman" w:cs="Times New Roman"/>
          <w:sz w:val="32"/>
          <w:szCs w:val="32"/>
          <w:lang w:eastAsia="ru-RU"/>
        </w:rPr>
      </w:pPr>
      <w:r w:rsidRPr="002D118E">
        <w:rPr>
          <w:rFonts w:ascii="Times New Roman" w:eastAsia="Times New Roman" w:hAnsi="Times New Roman" w:cs="Times New Roman"/>
          <w:bCs/>
          <w:sz w:val="32"/>
          <w:szCs w:val="32"/>
          <w:lang w:eastAsia="ru-RU"/>
        </w:rPr>
        <w:t>-выборочного диктантов</w:t>
      </w:r>
      <w:r w:rsidR="00451AE2" w:rsidRPr="002D118E">
        <w:rPr>
          <w:rFonts w:ascii="Times New Roman" w:eastAsia="Times New Roman" w:hAnsi="Times New Roman" w:cs="Times New Roman"/>
          <w:bCs/>
          <w:sz w:val="32"/>
          <w:szCs w:val="32"/>
          <w:lang w:eastAsia="ru-RU"/>
        </w:rPr>
        <w:t>;</w:t>
      </w:r>
    </w:p>
    <w:p w14:paraId="57880FE7" w14:textId="77777777" w:rsidR="00EA34D0" w:rsidRPr="002D118E" w:rsidRDefault="00EA34D0" w:rsidP="002D118E">
      <w:pPr>
        <w:shd w:val="clear" w:color="auto" w:fill="FFFFFF"/>
        <w:spacing w:after="0" w:line="240" w:lineRule="auto"/>
        <w:ind w:left="142"/>
        <w:jc w:val="both"/>
        <w:rPr>
          <w:rFonts w:ascii="Times New Roman" w:eastAsia="Times New Roman" w:hAnsi="Times New Roman" w:cs="Times New Roman"/>
          <w:sz w:val="32"/>
          <w:szCs w:val="32"/>
          <w:lang w:eastAsia="ru-RU"/>
        </w:rPr>
      </w:pPr>
      <w:r w:rsidRPr="002D118E">
        <w:rPr>
          <w:rFonts w:ascii="Times New Roman" w:eastAsia="Times New Roman" w:hAnsi="Times New Roman" w:cs="Times New Roman"/>
          <w:bCs/>
          <w:sz w:val="32"/>
          <w:szCs w:val="32"/>
          <w:lang w:eastAsia="ru-RU"/>
        </w:rPr>
        <w:t>-при орфографическом выделении орфограмм</w:t>
      </w:r>
      <w:r w:rsidR="00451AE2" w:rsidRPr="002D118E">
        <w:rPr>
          <w:rFonts w:ascii="Times New Roman" w:eastAsia="Times New Roman" w:hAnsi="Times New Roman" w:cs="Times New Roman"/>
          <w:bCs/>
          <w:sz w:val="32"/>
          <w:szCs w:val="32"/>
          <w:lang w:eastAsia="ru-RU"/>
        </w:rPr>
        <w:t>;</w:t>
      </w:r>
    </w:p>
    <w:p w14:paraId="19D6E6DD" w14:textId="77777777" w:rsidR="00EA34D0" w:rsidRPr="002D118E" w:rsidRDefault="00EA34D0" w:rsidP="002D118E">
      <w:pPr>
        <w:shd w:val="clear" w:color="auto" w:fill="FFFFFF"/>
        <w:spacing w:after="0" w:line="240" w:lineRule="auto"/>
        <w:ind w:left="142"/>
        <w:jc w:val="both"/>
        <w:rPr>
          <w:rFonts w:ascii="Times New Roman" w:eastAsia="Times New Roman" w:hAnsi="Times New Roman" w:cs="Times New Roman"/>
          <w:sz w:val="32"/>
          <w:szCs w:val="32"/>
          <w:lang w:eastAsia="ru-RU"/>
        </w:rPr>
      </w:pPr>
      <w:r w:rsidRPr="002D118E">
        <w:rPr>
          <w:rFonts w:ascii="Times New Roman" w:eastAsia="Times New Roman" w:hAnsi="Times New Roman" w:cs="Times New Roman"/>
          <w:bCs/>
          <w:sz w:val="32"/>
          <w:szCs w:val="32"/>
          <w:lang w:eastAsia="ru-RU"/>
        </w:rPr>
        <w:t>- в ходе звукобуквенного анализа</w:t>
      </w:r>
      <w:r w:rsidR="00451AE2" w:rsidRPr="002D118E">
        <w:rPr>
          <w:rFonts w:ascii="Times New Roman" w:eastAsia="Times New Roman" w:hAnsi="Times New Roman" w:cs="Times New Roman"/>
          <w:bCs/>
          <w:sz w:val="32"/>
          <w:szCs w:val="32"/>
          <w:lang w:eastAsia="ru-RU"/>
        </w:rPr>
        <w:t>;</w:t>
      </w:r>
    </w:p>
    <w:p w14:paraId="64636CDF" w14:textId="77777777" w:rsidR="00EA34D0" w:rsidRPr="002D118E" w:rsidRDefault="00EA34D0" w:rsidP="002D118E">
      <w:pPr>
        <w:shd w:val="clear" w:color="auto" w:fill="FFFFFF"/>
        <w:spacing w:after="0" w:line="240" w:lineRule="auto"/>
        <w:ind w:left="142"/>
        <w:jc w:val="both"/>
        <w:rPr>
          <w:rFonts w:ascii="Times New Roman" w:eastAsia="Times New Roman" w:hAnsi="Times New Roman" w:cs="Times New Roman"/>
          <w:sz w:val="32"/>
          <w:szCs w:val="32"/>
          <w:lang w:eastAsia="ru-RU"/>
        </w:rPr>
      </w:pPr>
      <w:r w:rsidRPr="002D118E">
        <w:rPr>
          <w:rFonts w:ascii="Times New Roman" w:eastAsia="Times New Roman" w:hAnsi="Times New Roman" w:cs="Times New Roman"/>
          <w:bCs/>
          <w:sz w:val="32"/>
          <w:szCs w:val="32"/>
          <w:lang w:eastAsia="ru-RU"/>
        </w:rPr>
        <w:t>-при разборе слов по составу.</w:t>
      </w:r>
    </w:p>
    <w:p w14:paraId="555496E1"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Применяются вместо развернутого комментирования (или наряду с ним) письменное комментирование: подчеркивание орфограмм, выделение орфограммы простым карандашом (зеленой пастой).</w:t>
      </w:r>
    </w:p>
    <w:p w14:paraId="292D16D9"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При подчеркивании орфограммы ученик фиксирует свое умение обнаружить ее, при графическом обозначении орфограммы - определить ее тип, отмечая опознавательные признаки орфограммы, доказательство ее правописания, способ проверки.</w:t>
      </w:r>
    </w:p>
    <w:p w14:paraId="41D245E5"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Вспыхнул первый </w:t>
      </w:r>
      <w:proofErr w:type="gramStart"/>
      <w:r w:rsidRPr="002D118E">
        <w:rPr>
          <w:rFonts w:ascii="Times New Roman" w:hAnsi="Times New Roman" w:cs="Times New Roman"/>
          <w:sz w:val="32"/>
          <w:szCs w:val="32"/>
        </w:rPr>
        <w:t>луч..</w:t>
      </w:r>
      <w:proofErr w:type="gramEnd"/>
      <w:r w:rsidRPr="002D118E">
        <w:rPr>
          <w:rFonts w:ascii="Times New Roman" w:hAnsi="Times New Roman" w:cs="Times New Roman"/>
          <w:sz w:val="32"/>
          <w:szCs w:val="32"/>
        </w:rPr>
        <w:t xml:space="preserve"> со…</w:t>
      </w:r>
      <w:proofErr w:type="spellStart"/>
      <w:r w:rsidRPr="002D118E">
        <w:rPr>
          <w:rFonts w:ascii="Times New Roman" w:hAnsi="Times New Roman" w:cs="Times New Roman"/>
          <w:sz w:val="32"/>
          <w:szCs w:val="32"/>
        </w:rPr>
        <w:t>нц</w:t>
      </w:r>
      <w:r w:rsidR="00451AE2" w:rsidRPr="002D118E">
        <w:rPr>
          <w:rFonts w:ascii="Times New Roman" w:hAnsi="Times New Roman" w:cs="Times New Roman"/>
          <w:sz w:val="32"/>
          <w:szCs w:val="32"/>
        </w:rPr>
        <w:t>а</w:t>
      </w:r>
      <w:proofErr w:type="spellEnd"/>
      <w:r w:rsidR="00451AE2" w:rsidRPr="002D118E">
        <w:rPr>
          <w:rFonts w:ascii="Times New Roman" w:hAnsi="Times New Roman" w:cs="Times New Roman"/>
          <w:sz w:val="32"/>
          <w:szCs w:val="32"/>
        </w:rPr>
        <w:t xml:space="preserve">. </w:t>
      </w:r>
      <w:proofErr w:type="spellStart"/>
      <w:r w:rsidR="00451AE2" w:rsidRPr="002D118E">
        <w:rPr>
          <w:rFonts w:ascii="Times New Roman" w:hAnsi="Times New Roman" w:cs="Times New Roman"/>
          <w:sz w:val="32"/>
          <w:szCs w:val="32"/>
        </w:rPr>
        <w:t>Ноч</w:t>
      </w:r>
      <w:proofErr w:type="spellEnd"/>
      <w:r w:rsidR="00451AE2" w:rsidRPr="002D118E">
        <w:rPr>
          <w:rFonts w:ascii="Times New Roman" w:hAnsi="Times New Roman" w:cs="Times New Roman"/>
          <w:sz w:val="32"/>
          <w:szCs w:val="32"/>
        </w:rPr>
        <w:t>…ная тьма</w:t>
      </w:r>
      <w:r w:rsidRPr="002D118E">
        <w:rPr>
          <w:rFonts w:ascii="Times New Roman" w:hAnsi="Times New Roman" w:cs="Times New Roman"/>
          <w:sz w:val="32"/>
          <w:szCs w:val="32"/>
        </w:rPr>
        <w:t xml:space="preserve"> укрылась в густой л…</w:t>
      </w:r>
      <w:proofErr w:type="spellStart"/>
      <w:r w:rsidRPr="002D118E">
        <w:rPr>
          <w:rFonts w:ascii="Times New Roman" w:hAnsi="Times New Roman" w:cs="Times New Roman"/>
          <w:sz w:val="32"/>
          <w:szCs w:val="32"/>
        </w:rPr>
        <w:t>стве</w:t>
      </w:r>
      <w:proofErr w:type="spellEnd"/>
      <w:r w:rsidRPr="002D118E">
        <w:rPr>
          <w:rFonts w:ascii="Times New Roman" w:hAnsi="Times New Roman" w:cs="Times New Roman"/>
          <w:sz w:val="32"/>
          <w:szCs w:val="32"/>
        </w:rPr>
        <w:t xml:space="preserve"> д…рев…ев. </w:t>
      </w:r>
      <w:proofErr w:type="spellStart"/>
      <w:r w:rsidRPr="002D118E">
        <w:rPr>
          <w:rFonts w:ascii="Times New Roman" w:hAnsi="Times New Roman" w:cs="Times New Roman"/>
          <w:sz w:val="32"/>
          <w:szCs w:val="32"/>
        </w:rPr>
        <w:t>Пр</w:t>
      </w:r>
      <w:proofErr w:type="spellEnd"/>
      <w:r w:rsidRPr="002D118E">
        <w:rPr>
          <w:rFonts w:ascii="Times New Roman" w:hAnsi="Times New Roman" w:cs="Times New Roman"/>
          <w:sz w:val="32"/>
          <w:szCs w:val="32"/>
        </w:rPr>
        <w:t>…</w:t>
      </w:r>
      <w:proofErr w:type="spellStart"/>
      <w:r w:rsidRPr="002D118E">
        <w:rPr>
          <w:rFonts w:ascii="Times New Roman" w:hAnsi="Times New Roman" w:cs="Times New Roman"/>
          <w:sz w:val="32"/>
          <w:szCs w:val="32"/>
        </w:rPr>
        <w:t>снулись</w:t>
      </w:r>
      <w:proofErr w:type="spellEnd"/>
      <w:r w:rsidRPr="002D118E">
        <w:rPr>
          <w:rFonts w:ascii="Times New Roman" w:hAnsi="Times New Roman" w:cs="Times New Roman"/>
          <w:sz w:val="32"/>
          <w:szCs w:val="32"/>
        </w:rPr>
        <w:t xml:space="preserve"> малиновки </w:t>
      </w:r>
    </w:p>
    <w:p w14:paraId="3AD02B79" w14:textId="77777777" w:rsidR="00EA34D0" w:rsidRPr="002D118E" w:rsidRDefault="00EA34D0" w:rsidP="002D118E">
      <w:pPr>
        <w:spacing w:after="0" w:line="240" w:lineRule="auto"/>
        <w:ind w:left="142"/>
        <w:jc w:val="both"/>
        <w:rPr>
          <w:rFonts w:ascii="Times New Roman" w:hAnsi="Times New Roman" w:cs="Times New Roman"/>
          <w:sz w:val="32"/>
          <w:szCs w:val="32"/>
        </w:rPr>
      </w:pPr>
    </w:p>
    <w:p w14:paraId="5F208D28"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Упр. «Толковый словарь».   Показывается учащимся любой предмет: ручка или монета и т.п. Самостоятельно ученики записывают лексическое значение данного слова. Затем зачитываются определения учащихся, определение из словаря. Одновременно вырабатываются орфографические, пунктуационные, речевые навыки учащихся. Словари должны быть непременным атрибутом каждого урока. Использование орфографических словарей при анализе диктанта, толковых - при изучении лексики, словарей-справочников - при выполнении определённых письменных работ.</w:t>
      </w:r>
    </w:p>
    <w:p w14:paraId="7ED42D51"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Логические задания на уроках русского языка</w:t>
      </w:r>
    </w:p>
    <w:p w14:paraId="2CDB6AF2"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 xml:space="preserve">Закончи буквенный </w:t>
      </w:r>
      <w:proofErr w:type="gramStart"/>
      <w:r w:rsidRPr="002D118E">
        <w:rPr>
          <w:bCs/>
          <w:sz w:val="32"/>
          <w:szCs w:val="32"/>
        </w:rPr>
        <w:t>ряд</w:t>
      </w:r>
      <w:r w:rsidRPr="002D118E">
        <w:rPr>
          <w:rStyle w:val="apple-converted-space"/>
          <w:sz w:val="32"/>
          <w:szCs w:val="32"/>
        </w:rPr>
        <w:t> </w:t>
      </w:r>
      <w:r w:rsidRPr="002D118E">
        <w:rPr>
          <w:bCs/>
          <w:sz w:val="32"/>
          <w:szCs w:val="32"/>
        </w:rPr>
        <w:t>.</w:t>
      </w:r>
      <w:proofErr w:type="gramEnd"/>
    </w:p>
    <w:p w14:paraId="78A29CC1"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 xml:space="preserve">Щ </w:t>
      </w:r>
      <w:proofErr w:type="gramStart"/>
      <w:r w:rsidRPr="002D118E">
        <w:rPr>
          <w:bCs/>
          <w:sz w:val="32"/>
          <w:szCs w:val="32"/>
        </w:rPr>
        <w:t xml:space="preserve">Ц </w:t>
      </w:r>
      <w:r w:rsidR="00881D86" w:rsidRPr="002D118E">
        <w:rPr>
          <w:bCs/>
          <w:sz w:val="32"/>
          <w:szCs w:val="32"/>
        </w:rPr>
        <w:t xml:space="preserve"> </w:t>
      </w:r>
      <w:r w:rsidRPr="002D118E">
        <w:rPr>
          <w:bCs/>
          <w:sz w:val="32"/>
          <w:szCs w:val="32"/>
        </w:rPr>
        <w:t>Т</w:t>
      </w:r>
      <w:proofErr w:type="gramEnd"/>
      <w:r w:rsidRPr="002D118E">
        <w:rPr>
          <w:bCs/>
          <w:sz w:val="32"/>
          <w:szCs w:val="32"/>
        </w:rPr>
        <w:t xml:space="preserve"> П </w:t>
      </w:r>
      <w:r w:rsidR="00881D86" w:rsidRPr="002D118E">
        <w:rPr>
          <w:bCs/>
          <w:sz w:val="32"/>
          <w:szCs w:val="32"/>
        </w:rPr>
        <w:t xml:space="preserve"> </w:t>
      </w:r>
      <w:r w:rsidRPr="002D118E">
        <w:rPr>
          <w:bCs/>
          <w:sz w:val="32"/>
          <w:szCs w:val="32"/>
        </w:rPr>
        <w:t>Л ?</w:t>
      </w:r>
    </w:p>
    <w:p w14:paraId="116485F6"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 xml:space="preserve">2. Слово по </w:t>
      </w:r>
      <w:proofErr w:type="spellStart"/>
      <w:r w:rsidRPr="002D118E">
        <w:rPr>
          <w:bCs/>
          <w:sz w:val="32"/>
          <w:szCs w:val="32"/>
        </w:rPr>
        <w:t>закомерности</w:t>
      </w:r>
      <w:proofErr w:type="spellEnd"/>
      <w:r w:rsidRPr="002D118E">
        <w:rPr>
          <w:bCs/>
          <w:sz w:val="32"/>
          <w:szCs w:val="32"/>
        </w:rPr>
        <w:t>.</w:t>
      </w:r>
    </w:p>
    <w:p w14:paraId="5873ECEE"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 xml:space="preserve">Гриб </w:t>
      </w:r>
      <w:proofErr w:type="gramStart"/>
      <w:r w:rsidRPr="002D118E">
        <w:rPr>
          <w:bCs/>
          <w:sz w:val="32"/>
          <w:szCs w:val="32"/>
        </w:rPr>
        <w:t>( бирка</w:t>
      </w:r>
      <w:proofErr w:type="gramEnd"/>
      <w:r w:rsidRPr="002D118E">
        <w:rPr>
          <w:bCs/>
          <w:sz w:val="32"/>
          <w:szCs w:val="32"/>
        </w:rPr>
        <w:t xml:space="preserve"> ) актив</w:t>
      </w:r>
    </w:p>
    <w:p w14:paraId="725559FF"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 xml:space="preserve">Мрак </w:t>
      </w:r>
      <w:proofErr w:type="gramStart"/>
      <w:r w:rsidRPr="002D118E">
        <w:rPr>
          <w:bCs/>
          <w:sz w:val="32"/>
          <w:szCs w:val="32"/>
        </w:rPr>
        <w:t>( . . .</w:t>
      </w:r>
      <w:proofErr w:type="gramEnd"/>
      <w:r w:rsidRPr="002D118E">
        <w:rPr>
          <w:bCs/>
          <w:sz w:val="32"/>
          <w:szCs w:val="32"/>
        </w:rPr>
        <w:t xml:space="preserve"> . . ) атом</w:t>
      </w:r>
    </w:p>
    <w:p w14:paraId="4F6A8F49"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3. Подбери слово</w:t>
      </w:r>
    </w:p>
    <w:p w14:paraId="4607C2E7" w14:textId="77777777" w:rsidR="00EA34D0" w:rsidRPr="002D118E" w:rsidRDefault="00EA34D0" w:rsidP="002D118E">
      <w:pPr>
        <w:pStyle w:val="a3"/>
        <w:shd w:val="clear" w:color="auto" w:fill="FFFFFF"/>
        <w:spacing w:before="0" w:beforeAutospacing="0" w:after="0" w:afterAutospacing="0"/>
        <w:ind w:left="142"/>
        <w:jc w:val="both"/>
        <w:rPr>
          <w:sz w:val="32"/>
          <w:szCs w:val="32"/>
        </w:rPr>
      </w:pPr>
      <w:proofErr w:type="spellStart"/>
      <w:r w:rsidRPr="002D118E">
        <w:rPr>
          <w:bCs/>
          <w:sz w:val="32"/>
          <w:szCs w:val="32"/>
        </w:rPr>
        <w:t>Обы</w:t>
      </w:r>
      <w:proofErr w:type="spellEnd"/>
      <w:r w:rsidRPr="002D118E">
        <w:rPr>
          <w:bCs/>
          <w:sz w:val="32"/>
          <w:szCs w:val="32"/>
        </w:rPr>
        <w:t xml:space="preserve"> </w:t>
      </w:r>
      <w:proofErr w:type="gramStart"/>
      <w:r w:rsidRPr="002D118E">
        <w:rPr>
          <w:bCs/>
          <w:sz w:val="32"/>
          <w:szCs w:val="32"/>
        </w:rPr>
        <w:t>( чай</w:t>
      </w:r>
      <w:proofErr w:type="gramEnd"/>
      <w:r w:rsidRPr="002D118E">
        <w:rPr>
          <w:bCs/>
          <w:sz w:val="32"/>
          <w:szCs w:val="32"/>
        </w:rPr>
        <w:t xml:space="preserve"> ) ка</w:t>
      </w:r>
    </w:p>
    <w:p w14:paraId="32CCFA86" w14:textId="77777777" w:rsidR="00EA34D0" w:rsidRPr="002D118E" w:rsidRDefault="00EA34D0" w:rsidP="002D118E">
      <w:pPr>
        <w:pStyle w:val="a3"/>
        <w:shd w:val="clear" w:color="auto" w:fill="FFFFFF"/>
        <w:spacing w:before="0" w:beforeAutospacing="0" w:after="0" w:afterAutospacing="0"/>
        <w:ind w:left="142"/>
        <w:jc w:val="both"/>
        <w:rPr>
          <w:bCs/>
          <w:sz w:val="32"/>
          <w:szCs w:val="32"/>
        </w:rPr>
      </w:pPr>
      <w:r w:rsidRPr="002D118E">
        <w:rPr>
          <w:bCs/>
          <w:sz w:val="32"/>
          <w:szCs w:val="32"/>
        </w:rPr>
        <w:t>Ме (</w:t>
      </w:r>
      <w:proofErr w:type="gramStart"/>
      <w:r w:rsidRPr="002D118E">
        <w:rPr>
          <w:bCs/>
          <w:sz w:val="32"/>
          <w:szCs w:val="32"/>
        </w:rPr>
        <w:t>…….</w:t>
      </w:r>
      <w:proofErr w:type="gramEnd"/>
      <w:r w:rsidRPr="002D118E">
        <w:rPr>
          <w:bCs/>
          <w:sz w:val="32"/>
          <w:szCs w:val="32"/>
        </w:rPr>
        <w:t>) олад</w:t>
      </w:r>
    </w:p>
    <w:p w14:paraId="7CB3C204" w14:textId="77777777" w:rsidR="002D118E" w:rsidRPr="002D118E" w:rsidRDefault="002D118E" w:rsidP="002D118E">
      <w:pPr>
        <w:pStyle w:val="a3"/>
        <w:shd w:val="clear" w:color="auto" w:fill="FFFFFF"/>
        <w:spacing w:before="0" w:beforeAutospacing="0" w:after="0" w:afterAutospacing="0"/>
        <w:ind w:left="142"/>
        <w:jc w:val="both"/>
        <w:rPr>
          <w:sz w:val="32"/>
          <w:szCs w:val="32"/>
        </w:rPr>
      </w:pPr>
    </w:p>
    <w:p w14:paraId="1726FD68"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Логический тест на выделение существенного</w:t>
      </w:r>
      <w:r w:rsidR="002D118E" w:rsidRPr="002D118E">
        <w:rPr>
          <w:rFonts w:ascii="Times New Roman" w:hAnsi="Times New Roman" w:cs="Times New Roman"/>
          <w:sz w:val="32"/>
          <w:szCs w:val="32"/>
        </w:rPr>
        <w:t>:</w:t>
      </w:r>
    </w:p>
    <w:p w14:paraId="4DD42C43"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lastRenderedPageBreak/>
        <w:t>Стол, стул, кровать, пол, шкаф.</w:t>
      </w:r>
    </w:p>
    <w:p w14:paraId="5FB2E9FE"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Молоко, сливки, сало, сметана, сыр.</w:t>
      </w:r>
    </w:p>
    <w:p w14:paraId="6DC7A570"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Ботинки, с</w:t>
      </w:r>
      <w:r w:rsidR="00881D86" w:rsidRPr="002D118E">
        <w:rPr>
          <w:rFonts w:ascii="Times New Roman" w:hAnsi="Times New Roman" w:cs="Times New Roman"/>
          <w:sz w:val="32"/>
          <w:szCs w:val="32"/>
        </w:rPr>
        <w:t>апоги, шнурки, валенки, тапочки.</w:t>
      </w:r>
    </w:p>
    <w:p w14:paraId="1F22B6AC" w14:textId="77777777" w:rsidR="00881D86" w:rsidRPr="002D118E" w:rsidRDefault="00881D86" w:rsidP="002D118E">
      <w:pPr>
        <w:spacing w:after="0" w:line="240" w:lineRule="auto"/>
        <w:ind w:left="142"/>
        <w:jc w:val="both"/>
        <w:rPr>
          <w:rFonts w:ascii="Times New Roman" w:hAnsi="Times New Roman" w:cs="Times New Roman"/>
          <w:sz w:val="32"/>
          <w:szCs w:val="32"/>
        </w:rPr>
      </w:pPr>
    </w:p>
    <w:p w14:paraId="11C69710" w14:textId="77777777" w:rsidR="00EA34D0" w:rsidRPr="002D118E" w:rsidRDefault="00EA34D0" w:rsidP="002D118E">
      <w:pPr>
        <w:spacing w:after="0" w:line="240" w:lineRule="auto"/>
        <w:ind w:left="142"/>
        <w:jc w:val="both"/>
        <w:rPr>
          <w:rFonts w:ascii="Times New Roman" w:hAnsi="Times New Roman" w:cs="Times New Roman"/>
          <w:b/>
          <w:sz w:val="32"/>
          <w:szCs w:val="32"/>
        </w:rPr>
      </w:pPr>
      <w:r w:rsidRPr="002D118E">
        <w:rPr>
          <w:rFonts w:ascii="Times New Roman" w:hAnsi="Times New Roman" w:cs="Times New Roman"/>
          <w:sz w:val="32"/>
          <w:szCs w:val="32"/>
        </w:rPr>
        <w:t>Учебный предмет  “</w:t>
      </w:r>
      <w:r w:rsidRPr="002D118E">
        <w:rPr>
          <w:rFonts w:ascii="Times New Roman" w:hAnsi="Times New Roman" w:cs="Times New Roman"/>
          <w:b/>
          <w:sz w:val="32"/>
          <w:szCs w:val="32"/>
        </w:rPr>
        <w:t>Математика”</w:t>
      </w:r>
      <w:r w:rsidR="00881D86" w:rsidRPr="002D118E">
        <w:rPr>
          <w:rFonts w:ascii="Times New Roman" w:hAnsi="Times New Roman" w:cs="Times New Roman"/>
          <w:b/>
          <w:sz w:val="32"/>
          <w:szCs w:val="32"/>
        </w:rPr>
        <w:t xml:space="preserve"> </w:t>
      </w:r>
      <w:r w:rsidRPr="002D118E">
        <w:rPr>
          <w:rFonts w:ascii="Times New Roman" w:hAnsi="Times New Roman" w:cs="Times New Roman"/>
          <w:sz w:val="32"/>
          <w:szCs w:val="32"/>
        </w:rPr>
        <w:t>предполагает формирование математических счетных навыков, ознакомление с основами геометрии</w:t>
      </w:r>
      <w:r w:rsidR="002D118E">
        <w:rPr>
          <w:rFonts w:ascii="Times New Roman" w:hAnsi="Times New Roman" w:cs="Times New Roman"/>
          <w:sz w:val="32"/>
          <w:szCs w:val="32"/>
        </w:rPr>
        <w:t xml:space="preserve">, а так же </w:t>
      </w:r>
      <w:r w:rsidRPr="002D118E">
        <w:rPr>
          <w:rFonts w:ascii="Times New Roman" w:hAnsi="Times New Roman" w:cs="Times New Roman"/>
          <w:sz w:val="32"/>
          <w:szCs w:val="32"/>
        </w:rPr>
        <w:t>формирование навыка самостоятельного распознавания расположения предметов на плоскости</w:t>
      </w:r>
      <w:r w:rsidR="002D118E" w:rsidRPr="002D118E">
        <w:rPr>
          <w:rFonts w:ascii="Times New Roman" w:hAnsi="Times New Roman" w:cs="Times New Roman"/>
          <w:sz w:val="32"/>
          <w:szCs w:val="32"/>
        </w:rPr>
        <w:t xml:space="preserve">, </w:t>
      </w:r>
      <w:r w:rsidRPr="002D118E">
        <w:rPr>
          <w:rFonts w:ascii="Times New Roman" w:hAnsi="Times New Roman" w:cs="Times New Roman"/>
          <w:sz w:val="32"/>
          <w:szCs w:val="32"/>
        </w:rPr>
        <w:t>практическое умение ориентироваться во времени, умение решать задачи, сюжет которых связан с жизненными ситуациями.</w:t>
      </w:r>
    </w:p>
    <w:p w14:paraId="0A9E0B98"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Особое значение сегодня придается формированию логической грамотности у учащихся и основным средством её формирования являются уроки математики. Главной задачей уроков математики являются - интеллектуальное развитие ребенка, важной составляющей которого является словесно-логическое мышление.</w:t>
      </w:r>
    </w:p>
    <w:p w14:paraId="6C2F8455"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sz w:val="32"/>
          <w:szCs w:val="32"/>
        </w:rPr>
        <w:t>Закономерности в числах</w:t>
      </w:r>
      <w:r w:rsidR="002D118E" w:rsidRPr="002D118E">
        <w:rPr>
          <w:rFonts w:ascii="Times New Roman" w:hAnsi="Times New Roman" w:cs="Times New Roman"/>
          <w:sz w:val="32"/>
          <w:szCs w:val="32"/>
        </w:rPr>
        <w:t>, р</w:t>
      </w:r>
      <w:r w:rsidRPr="002D118E">
        <w:rPr>
          <w:rFonts w:ascii="Times New Roman" w:hAnsi="Times New Roman" w:cs="Times New Roman"/>
          <w:bCs/>
          <w:sz w:val="32"/>
          <w:szCs w:val="32"/>
        </w:rPr>
        <w:t>азличные формы работы над задачей:</w:t>
      </w:r>
      <w:r w:rsidRPr="002D118E">
        <w:rPr>
          <w:rStyle w:val="apple-converted-space"/>
          <w:rFonts w:ascii="Times New Roman" w:hAnsi="Times New Roman" w:cs="Times New Roman"/>
          <w:sz w:val="32"/>
          <w:szCs w:val="32"/>
        </w:rPr>
        <w:t> </w:t>
      </w:r>
    </w:p>
    <w:p w14:paraId="75F4A0F8"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1. Работа над решенной задачей.</w:t>
      </w:r>
      <w:r w:rsidRPr="002D118E">
        <w:rPr>
          <w:rStyle w:val="apple-converted-space"/>
          <w:rFonts w:ascii="Times New Roman" w:hAnsi="Times New Roman" w:cs="Times New Roman"/>
          <w:sz w:val="32"/>
          <w:szCs w:val="32"/>
        </w:rPr>
        <w:t> </w:t>
      </w:r>
    </w:p>
    <w:p w14:paraId="44D0401B" w14:textId="77777777" w:rsidR="002D118E" w:rsidRPr="002D118E" w:rsidRDefault="00EA34D0" w:rsidP="002D118E">
      <w:pPr>
        <w:spacing w:after="0" w:line="240" w:lineRule="auto"/>
        <w:ind w:left="142"/>
        <w:jc w:val="both"/>
        <w:rPr>
          <w:rFonts w:ascii="Times New Roman" w:hAnsi="Times New Roman" w:cs="Times New Roman"/>
          <w:bCs/>
          <w:sz w:val="32"/>
          <w:szCs w:val="32"/>
        </w:rPr>
      </w:pPr>
      <w:r w:rsidRPr="002D118E">
        <w:rPr>
          <w:rFonts w:ascii="Times New Roman" w:hAnsi="Times New Roman" w:cs="Times New Roman"/>
          <w:bCs/>
          <w:sz w:val="32"/>
          <w:szCs w:val="32"/>
        </w:rPr>
        <w:t>2. Решение задач различными способами.</w:t>
      </w:r>
    </w:p>
    <w:p w14:paraId="043828F3"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Style w:val="apple-converted-space"/>
          <w:rFonts w:ascii="Times New Roman" w:hAnsi="Times New Roman" w:cs="Times New Roman"/>
          <w:sz w:val="32"/>
          <w:szCs w:val="32"/>
        </w:rPr>
        <w:t> </w:t>
      </w:r>
      <w:r w:rsidRPr="002D118E">
        <w:rPr>
          <w:rFonts w:ascii="Times New Roman" w:hAnsi="Times New Roman" w:cs="Times New Roman"/>
          <w:bCs/>
          <w:sz w:val="32"/>
          <w:szCs w:val="32"/>
        </w:rPr>
        <w:t>3. Правильно организованный способ анализа задачи - от вопроса или от данных к вопросу.</w:t>
      </w:r>
      <w:r w:rsidRPr="002D118E">
        <w:rPr>
          <w:rStyle w:val="apple-converted-space"/>
          <w:rFonts w:ascii="Times New Roman" w:hAnsi="Times New Roman" w:cs="Times New Roman"/>
          <w:sz w:val="32"/>
          <w:szCs w:val="32"/>
        </w:rPr>
        <w:t> </w:t>
      </w:r>
    </w:p>
    <w:p w14:paraId="79879D48"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4. Представление ситуации, описанной в задаче (нарисовать "картинку").</w:t>
      </w:r>
      <w:r w:rsidRPr="002D118E">
        <w:rPr>
          <w:rStyle w:val="apple-converted-space"/>
          <w:rFonts w:ascii="Times New Roman" w:hAnsi="Times New Roman" w:cs="Times New Roman"/>
          <w:sz w:val="32"/>
          <w:szCs w:val="32"/>
        </w:rPr>
        <w:t> </w:t>
      </w:r>
    </w:p>
    <w:p w14:paraId="62A9DD66"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5. Самостоятельное составление задач учащимися.</w:t>
      </w:r>
      <w:r w:rsidRPr="002D118E">
        <w:rPr>
          <w:rStyle w:val="apple-converted-space"/>
          <w:rFonts w:ascii="Times New Roman" w:hAnsi="Times New Roman" w:cs="Times New Roman"/>
          <w:sz w:val="32"/>
          <w:szCs w:val="32"/>
        </w:rPr>
        <w:t> </w:t>
      </w:r>
    </w:p>
    <w:p w14:paraId="299F70D7"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6. Решение задач с недостающими данными.</w:t>
      </w:r>
      <w:r w:rsidRPr="002D118E">
        <w:rPr>
          <w:rStyle w:val="apple-converted-space"/>
          <w:rFonts w:ascii="Times New Roman" w:hAnsi="Times New Roman" w:cs="Times New Roman"/>
          <w:sz w:val="32"/>
          <w:szCs w:val="32"/>
        </w:rPr>
        <w:t> </w:t>
      </w:r>
    </w:p>
    <w:p w14:paraId="64B8B953"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7. Изменение вопроса задачи.</w:t>
      </w:r>
      <w:r w:rsidRPr="002D118E">
        <w:rPr>
          <w:rStyle w:val="apple-converted-space"/>
          <w:rFonts w:ascii="Times New Roman" w:hAnsi="Times New Roman" w:cs="Times New Roman"/>
          <w:sz w:val="32"/>
          <w:szCs w:val="32"/>
        </w:rPr>
        <w:t> </w:t>
      </w:r>
    </w:p>
    <w:p w14:paraId="1DAAA176"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8. Составление различных выражений по данным задачи и объяснение, что означает то или иное выражение.</w:t>
      </w:r>
      <w:r w:rsidRPr="002D118E">
        <w:rPr>
          <w:rStyle w:val="apple-converted-space"/>
          <w:rFonts w:ascii="Times New Roman" w:hAnsi="Times New Roman" w:cs="Times New Roman"/>
          <w:sz w:val="32"/>
          <w:szCs w:val="32"/>
        </w:rPr>
        <w:t> </w:t>
      </w:r>
    </w:p>
    <w:p w14:paraId="3600EC75"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9. Объяснение готового решения задачи.</w:t>
      </w:r>
      <w:r w:rsidRPr="002D118E">
        <w:rPr>
          <w:rStyle w:val="apple-converted-space"/>
          <w:rFonts w:ascii="Times New Roman" w:hAnsi="Times New Roman" w:cs="Times New Roman"/>
          <w:sz w:val="32"/>
          <w:szCs w:val="32"/>
        </w:rPr>
        <w:t> </w:t>
      </w:r>
    </w:p>
    <w:p w14:paraId="5C7C0E02"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10. Использование приема сравнения задач и их решений.</w:t>
      </w:r>
      <w:r w:rsidRPr="002D118E">
        <w:rPr>
          <w:rStyle w:val="apple-converted-space"/>
          <w:rFonts w:ascii="Times New Roman" w:hAnsi="Times New Roman" w:cs="Times New Roman"/>
          <w:sz w:val="32"/>
          <w:szCs w:val="32"/>
        </w:rPr>
        <w:t> </w:t>
      </w:r>
    </w:p>
    <w:p w14:paraId="1E3243D6"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11. Запись двух решений на доске - одного верного и другого неверного.</w:t>
      </w:r>
      <w:r w:rsidRPr="002D118E">
        <w:rPr>
          <w:rStyle w:val="apple-converted-space"/>
          <w:rFonts w:ascii="Times New Roman" w:hAnsi="Times New Roman" w:cs="Times New Roman"/>
          <w:sz w:val="32"/>
          <w:szCs w:val="32"/>
        </w:rPr>
        <w:t> </w:t>
      </w:r>
    </w:p>
    <w:p w14:paraId="09612BCF"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12. Изменение условия задачи так, чтобы задача решалась другим действием.</w:t>
      </w:r>
      <w:r w:rsidRPr="002D118E">
        <w:rPr>
          <w:rStyle w:val="apple-converted-space"/>
          <w:rFonts w:ascii="Times New Roman" w:hAnsi="Times New Roman" w:cs="Times New Roman"/>
          <w:sz w:val="32"/>
          <w:szCs w:val="32"/>
        </w:rPr>
        <w:t> </w:t>
      </w:r>
    </w:p>
    <w:p w14:paraId="6FDA471D" w14:textId="77777777" w:rsidR="002D118E" w:rsidRPr="002D118E" w:rsidRDefault="00EA34D0" w:rsidP="002D118E">
      <w:pPr>
        <w:spacing w:after="0" w:line="240" w:lineRule="auto"/>
        <w:ind w:left="142"/>
        <w:jc w:val="both"/>
        <w:rPr>
          <w:rFonts w:ascii="Times New Roman" w:hAnsi="Times New Roman" w:cs="Times New Roman"/>
          <w:bCs/>
          <w:sz w:val="32"/>
          <w:szCs w:val="32"/>
        </w:rPr>
      </w:pPr>
      <w:r w:rsidRPr="002D118E">
        <w:rPr>
          <w:rFonts w:ascii="Times New Roman" w:hAnsi="Times New Roman" w:cs="Times New Roman"/>
          <w:bCs/>
          <w:sz w:val="32"/>
          <w:szCs w:val="32"/>
        </w:rPr>
        <w:t>13. Закончить решение задачи.</w:t>
      </w:r>
    </w:p>
    <w:p w14:paraId="23E7161A"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Style w:val="apple-converted-space"/>
          <w:rFonts w:ascii="Times New Roman" w:hAnsi="Times New Roman" w:cs="Times New Roman"/>
          <w:sz w:val="32"/>
          <w:szCs w:val="32"/>
        </w:rPr>
        <w:t> </w:t>
      </w:r>
      <w:r w:rsidRPr="002D118E">
        <w:rPr>
          <w:rFonts w:ascii="Times New Roman" w:hAnsi="Times New Roman" w:cs="Times New Roman"/>
          <w:bCs/>
          <w:sz w:val="32"/>
          <w:szCs w:val="32"/>
        </w:rPr>
        <w:t>14. Какой вопрос и какое действие лишнее в решении задачи (или, наоборот, восстановить пропущенный вопрос и действие в задаче).</w:t>
      </w:r>
      <w:r w:rsidRPr="002D118E">
        <w:rPr>
          <w:rStyle w:val="apple-converted-space"/>
          <w:rFonts w:ascii="Times New Roman" w:hAnsi="Times New Roman" w:cs="Times New Roman"/>
          <w:sz w:val="32"/>
          <w:szCs w:val="32"/>
        </w:rPr>
        <w:t> </w:t>
      </w:r>
    </w:p>
    <w:p w14:paraId="7347B2F1" w14:textId="77777777" w:rsidR="002D118E" w:rsidRPr="002D118E" w:rsidRDefault="00EA34D0" w:rsidP="002D118E">
      <w:pPr>
        <w:spacing w:after="0" w:line="240" w:lineRule="auto"/>
        <w:ind w:left="142"/>
        <w:jc w:val="both"/>
        <w:rPr>
          <w:rStyle w:val="apple-converted-space"/>
          <w:rFonts w:ascii="Times New Roman" w:hAnsi="Times New Roman" w:cs="Times New Roman"/>
          <w:sz w:val="32"/>
          <w:szCs w:val="32"/>
        </w:rPr>
      </w:pPr>
      <w:r w:rsidRPr="002D118E">
        <w:rPr>
          <w:rFonts w:ascii="Times New Roman" w:hAnsi="Times New Roman" w:cs="Times New Roman"/>
          <w:bCs/>
          <w:sz w:val="32"/>
          <w:szCs w:val="32"/>
        </w:rPr>
        <w:t>15. Составление аналогичной задачи с измененными данными.</w:t>
      </w:r>
      <w:r w:rsidRPr="002D118E">
        <w:rPr>
          <w:rStyle w:val="apple-converted-space"/>
          <w:rFonts w:ascii="Times New Roman" w:hAnsi="Times New Roman" w:cs="Times New Roman"/>
          <w:sz w:val="32"/>
          <w:szCs w:val="32"/>
        </w:rPr>
        <w:t> </w:t>
      </w:r>
    </w:p>
    <w:p w14:paraId="20A8BD0A" w14:textId="77777777" w:rsidR="00EA34D0" w:rsidRPr="002D118E" w:rsidRDefault="00EA34D0" w:rsidP="002D118E">
      <w:pPr>
        <w:spacing w:after="0" w:line="240" w:lineRule="auto"/>
        <w:ind w:left="142"/>
        <w:jc w:val="both"/>
        <w:rPr>
          <w:rFonts w:ascii="Times New Roman" w:hAnsi="Times New Roman" w:cs="Times New Roman"/>
          <w:bCs/>
          <w:sz w:val="32"/>
          <w:szCs w:val="32"/>
        </w:rPr>
      </w:pPr>
      <w:r w:rsidRPr="002D118E">
        <w:rPr>
          <w:rFonts w:ascii="Times New Roman" w:hAnsi="Times New Roman" w:cs="Times New Roman"/>
          <w:bCs/>
          <w:sz w:val="32"/>
          <w:szCs w:val="32"/>
        </w:rPr>
        <w:t>16. Решение обратных задач.</w:t>
      </w:r>
    </w:p>
    <w:p w14:paraId="0468FB48"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lastRenderedPageBreak/>
        <w:t>Систематическое использование на уроках математики специальных задач и заданий, направленных на развитие логического мышления, формирует и развивает функциональную грамотность младших школьников,</w:t>
      </w:r>
    </w:p>
    <w:p w14:paraId="4A7CBA0B" w14:textId="77777777" w:rsidR="00EA34D0" w:rsidRPr="002D118E" w:rsidRDefault="00EA34D0" w:rsidP="002D118E">
      <w:pPr>
        <w:pStyle w:val="a3"/>
        <w:shd w:val="clear" w:color="auto" w:fill="FFFFFF"/>
        <w:spacing w:before="0" w:beforeAutospacing="0" w:after="0" w:afterAutospacing="0"/>
        <w:ind w:left="142"/>
        <w:jc w:val="both"/>
        <w:rPr>
          <w:bCs/>
          <w:sz w:val="32"/>
          <w:szCs w:val="32"/>
        </w:rPr>
      </w:pPr>
      <w:r w:rsidRPr="002D118E">
        <w:rPr>
          <w:bCs/>
          <w:sz w:val="32"/>
          <w:szCs w:val="32"/>
        </w:rPr>
        <w:t>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14:paraId="2DFA1D60" w14:textId="77777777" w:rsidR="002D118E" w:rsidRPr="002D118E" w:rsidRDefault="002D118E" w:rsidP="002D118E">
      <w:pPr>
        <w:pStyle w:val="a3"/>
        <w:shd w:val="clear" w:color="auto" w:fill="FFFFFF"/>
        <w:spacing w:before="0" w:beforeAutospacing="0" w:after="0" w:afterAutospacing="0"/>
        <w:ind w:left="142"/>
        <w:jc w:val="both"/>
        <w:rPr>
          <w:sz w:val="32"/>
          <w:szCs w:val="32"/>
        </w:rPr>
      </w:pPr>
    </w:p>
    <w:p w14:paraId="6F45BC7F"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Учебный предмет  </w:t>
      </w:r>
      <w:r w:rsidRPr="00A11EDC">
        <w:rPr>
          <w:rFonts w:ascii="Times New Roman" w:hAnsi="Times New Roman" w:cs="Times New Roman"/>
          <w:b/>
          <w:sz w:val="32"/>
          <w:szCs w:val="32"/>
        </w:rPr>
        <w:t>“Литературное чтение”</w:t>
      </w:r>
      <w:r w:rsidRPr="002D118E">
        <w:rPr>
          <w:rFonts w:ascii="Times New Roman" w:hAnsi="Times New Roman" w:cs="Times New Roman"/>
          <w:sz w:val="32"/>
          <w:szCs w:val="32"/>
        </w:rPr>
        <w:t xml:space="preserve"> </w:t>
      </w:r>
    </w:p>
    <w:p w14:paraId="615D3F0F"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предусматривает овладение учащимися навыками грамотного беглого чтения,</w:t>
      </w:r>
      <w:r w:rsidR="002D118E" w:rsidRPr="002D118E">
        <w:rPr>
          <w:rFonts w:ascii="Times New Roman" w:hAnsi="Times New Roman" w:cs="Times New Roman"/>
          <w:sz w:val="32"/>
          <w:szCs w:val="32"/>
        </w:rPr>
        <w:t xml:space="preserve"> </w:t>
      </w:r>
      <w:r w:rsidRPr="002D118E">
        <w:rPr>
          <w:rFonts w:ascii="Times New Roman" w:hAnsi="Times New Roman" w:cs="Times New Roman"/>
          <w:sz w:val="32"/>
          <w:szCs w:val="32"/>
        </w:rPr>
        <w:t>ознакомления с произведениями детской литературы и формированием умений работы с текстом,</w:t>
      </w:r>
      <w:r w:rsidR="002D118E" w:rsidRPr="002D118E">
        <w:rPr>
          <w:rFonts w:ascii="Times New Roman" w:hAnsi="Times New Roman" w:cs="Times New Roman"/>
          <w:sz w:val="32"/>
          <w:szCs w:val="32"/>
        </w:rPr>
        <w:t xml:space="preserve"> </w:t>
      </w:r>
      <w:r w:rsidRPr="002D118E">
        <w:rPr>
          <w:rFonts w:ascii="Times New Roman" w:hAnsi="Times New Roman" w:cs="Times New Roman"/>
          <w:sz w:val="32"/>
          <w:szCs w:val="32"/>
        </w:rPr>
        <w:t>а также умением найти нужную книгу в библиотеке,</w:t>
      </w:r>
      <w:r w:rsidR="002D118E" w:rsidRPr="002D118E">
        <w:rPr>
          <w:rFonts w:ascii="Times New Roman" w:hAnsi="Times New Roman" w:cs="Times New Roman"/>
          <w:sz w:val="32"/>
          <w:szCs w:val="32"/>
        </w:rPr>
        <w:t xml:space="preserve"> </w:t>
      </w:r>
      <w:r w:rsidRPr="002D118E">
        <w:rPr>
          <w:rFonts w:ascii="Times New Roman" w:hAnsi="Times New Roman" w:cs="Times New Roman"/>
          <w:sz w:val="32"/>
          <w:szCs w:val="32"/>
        </w:rPr>
        <w:t>умение подобрать произведение на заданную тему</w:t>
      </w:r>
      <w:r w:rsidR="002D118E" w:rsidRPr="002D118E">
        <w:rPr>
          <w:rFonts w:ascii="Times New Roman" w:hAnsi="Times New Roman" w:cs="Times New Roman"/>
          <w:sz w:val="32"/>
          <w:szCs w:val="32"/>
        </w:rPr>
        <w:t xml:space="preserve"> </w:t>
      </w:r>
      <w:r w:rsidRPr="002D118E">
        <w:rPr>
          <w:rFonts w:ascii="Times New Roman" w:hAnsi="Times New Roman" w:cs="Times New Roman"/>
          <w:sz w:val="32"/>
          <w:szCs w:val="32"/>
        </w:rPr>
        <w:t>умение оценить работу товарища;</w:t>
      </w:r>
    </w:p>
    <w:p w14:paraId="51490414"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умение слушать и слышать, высказывать своё отношение к прочитанному, к услышанному.</w:t>
      </w:r>
    </w:p>
    <w:p w14:paraId="792E671A"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 xml:space="preserve">В современных условиях в школе появляется возможность выйти за пределы окружающего социума, это участие в различных проектах, которые позволяют заниматься учебно-познавательной, исследовательской, творческой или игровой деятельностью, организованной на основе компьютерных </w:t>
      </w:r>
      <w:proofErr w:type="gramStart"/>
      <w:r w:rsidRPr="002D118E">
        <w:rPr>
          <w:rFonts w:ascii="Times New Roman" w:hAnsi="Times New Roman" w:cs="Times New Roman"/>
          <w:sz w:val="32"/>
          <w:szCs w:val="32"/>
        </w:rPr>
        <w:t>технологий .</w:t>
      </w:r>
      <w:proofErr w:type="gramEnd"/>
    </w:p>
    <w:p w14:paraId="0436499C" w14:textId="77777777" w:rsidR="00EA34D0" w:rsidRPr="002D118E" w:rsidRDefault="002D118E"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П</w:t>
      </w:r>
      <w:r w:rsidR="00EA34D0" w:rsidRPr="002D118E">
        <w:rPr>
          <w:rFonts w:ascii="Times New Roman" w:hAnsi="Times New Roman" w:cs="Times New Roman"/>
          <w:sz w:val="32"/>
          <w:szCs w:val="32"/>
        </w:rPr>
        <w:t>роектная деятельность учащихся по предметам</w:t>
      </w:r>
      <w:r w:rsidRPr="002D118E">
        <w:rPr>
          <w:rFonts w:ascii="Times New Roman" w:hAnsi="Times New Roman" w:cs="Times New Roman"/>
          <w:sz w:val="32"/>
          <w:szCs w:val="32"/>
        </w:rPr>
        <w:t>,</w:t>
      </w:r>
      <w:r w:rsidR="00EA34D0" w:rsidRPr="002D118E">
        <w:rPr>
          <w:rFonts w:ascii="Times New Roman" w:hAnsi="Times New Roman" w:cs="Times New Roman"/>
          <w:sz w:val="32"/>
          <w:szCs w:val="32"/>
        </w:rPr>
        <w:t xml:space="preserve"> участие в школьных научно-практических конференциях</w:t>
      </w:r>
      <w:r w:rsidRPr="002D118E">
        <w:rPr>
          <w:rFonts w:ascii="Times New Roman" w:hAnsi="Times New Roman" w:cs="Times New Roman"/>
          <w:sz w:val="32"/>
          <w:szCs w:val="32"/>
        </w:rPr>
        <w:t xml:space="preserve">. </w:t>
      </w:r>
      <w:r w:rsidR="00EA34D0" w:rsidRPr="002D118E">
        <w:rPr>
          <w:rFonts w:ascii="Times New Roman" w:hAnsi="Times New Roman" w:cs="Times New Roman"/>
          <w:sz w:val="32"/>
          <w:szCs w:val="32"/>
        </w:rPr>
        <w:t>Внеклассные мероприятия,</w:t>
      </w:r>
      <w:r w:rsidRPr="002D118E">
        <w:rPr>
          <w:rFonts w:ascii="Times New Roman" w:hAnsi="Times New Roman" w:cs="Times New Roman"/>
          <w:sz w:val="32"/>
          <w:szCs w:val="32"/>
        </w:rPr>
        <w:t xml:space="preserve"> </w:t>
      </w:r>
      <w:r w:rsidR="00EA34D0" w:rsidRPr="002D118E">
        <w:rPr>
          <w:rFonts w:ascii="Times New Roman" w:hAnsi="Times New Roman" w:cs="Times New Roman"/>
          <w:sz w:val="32"/>
          <w:szCs w:val="32"/>
        </w:rPr>
        <w:t>направленные на развитие функциональной грамотности</w:t>
      </w:r>
      <w:r w:rsidRPr="002D118E">
        <w:rPr>
          <w:rFonts w:ascii="Times New Roman" w:hAnsi="Times New Roman" w:cs="Times New Roman"/>
          <w:sz w:val="32"/>
          <w:szCs w:val="32"/>
        </w:rPr>
        <w:t>.</w:t>
      </w:r>
    </w:p>
    <w:p w14:paraId="31B28E36" w14:textId="77777777" w:rsidR="00EA34D0" w:rsidRPr="002D118E" w:rsidRDefault="002D118E" w:rsidP="002D118E">
      <w:pPr>
        <w:pStyle w:val="a3"/>
        <w:shd w:val="clear" w:color="auto" w:fill="FFFFFF"/>
        <w:spacing w:before="0" w:beforeAutospacing="0" w:after="0" w:afterAutospacing="0"/>
        <w:ind w:left="142"/>
        <w:jc w:val="both"/>
        <w:rPr>
          <w:sz w:val="32"/>
          <w:szCs w:val="32"/>
        </w:rPr>
      </w:pPr>
      <w:r w:rsidRPr="002D118E">
        <w:rPr>
          <w:rFonts w:eastAsiaTheme="minorHAnsi"/>
          <w:sz w:val="32"/>
          <w:szCs w:val="32"/>
          <w:lang w:eastAsia="en-US"/>
        </w:rPr>
        <w:t xml:space="preserve"> </w:t>
      </w:r>
      <w:r w:rsidR="00A11EDC">
        <w:rPr>
          <w:bCs/>
          <w:sz w:val="32"/>
          <w:szCs w:val="32"/>
        </w:rPr>
        <w:t xml:space="preserve">Учитель </w:t>
      </w:r>
      <w:r w:rsidR="00EA34D0" w:rsidRPr="002D118E">
        <w:rPr>
          <w:bCs/>
          <w:sz w:val="32"/>
          <w:szCs w:val="32"/>
        </w:rPr>
        <w:t>является организатором самостоятельной активной познавательной деятельности учащихся, компетентным консультантом и помощником.</w:t>
      </w:r>
    </w:p>
    <w:p w14:paraId="2A066B5C" w14:textId="77777777" w:rsidR="00EA34D0" w:rsidRPr="002D118E" w:rsidRDefault="00EA34D0" w:rsidP="002D118E">
      <w:pPr>
        <w:pStyle w:val="a3"/>
        <w:shd w:val="clear" w:color="auto" w:fill="FFFFFF"/>
        <w:spacing w:before="0" w:beforeAutospacing="0" w:after="0" w:afterAutospacing="0"/>
        <w:ind w:left="142"/>
        <w:jc w:val="both"/>
        <w:rPr>
          <w:sz w:val="32"/>
          <w:szCs w:val="32"/>
        </w:rPr>
      </w:pPr>
      <w:r w:rsidRPr="002D118E">
        <w:rPr>
          <w:bCs/>
          <w:sz w:val="32"/>
          <w:szCs w:val="32"/>
        </w:rPr>
        <w:t>Его профессиональные умения направляются не просто на контроль знаний и умений школьников, а на диагностику их деятельности, чтобы вовремя помочь квалифицированными действиями, устранить намечающиеся трудности в познании и применении знаний. Эта роль значительно сложнее, нежели при традиционном обучении, и требует от учителя более высокого уровня мастерства.</w:t>
      </w:r>
    </w:p>
    <w:p w14:paraId="535175AC" w14:textId="77777777" w:rsidR="00EA34D0" w:rsidRPr="002D118E" w:rsidRDefault="00EA34D0" w:rsidP="002D118E">
      <w:pPr>
        <w:spacing w:after="0" w:line="240" w:lineRule="auto"/>
        <w:ind w:left="142"/>
        <w:jc w:val="both"/>
        <w:rPr>
          <w:rFonts w:ascii="Times New Roman" w:hAnsi="Times New Roman" w:cs="Times New Roman"/>
          <w:sz w:val="32"/>
          <w:szCs w:val="32"/>
        </w:rPr>
      </w:pPr>
      <w:r w:rsidRPr="002D118E">
        <w:rPr>
          <w:rFonts w:ascii="Times New Roman" w:hAnsi="Times New Roman" w:cs="Times New Roman"/>
          <w:sz w:val="32"/>
          <w:szCs w:val="32"/>
        </w:rPr>
        <w:t>Современные методы и формы работы оказывают педагогам практическую помощь в решении профессиональных задач, способствуют развитию школьной информационно-образовательной среды, направленной на повышение функциональной грамотности учащихся</w:t>
      </w:r>
      <w:r w:rsidR="00A11EDC">
        <w:rPr>
          <w:rFonts w:ascii="Times New Roman" w:hAnsi="Times New Roman" w:cs="Times New Roman"/>
          <w:sz w:val="32"/>
          <w:szCs w:val="32"/>
        </w:rPr>
        <w:t>.</w:t>
      </w:r>
    </w:p>
    <w:sectPr w:rsidR="00EA34D0" w:rsidRPr="002D118E" w:rsidSect="002D118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437"/>
    <w:multiLevelType w:val="hybridMultilevel"/>
    <w:tmpl w:val="F5E6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693971"/>
    <w:multiLevelType w:val="multilevel"/>
    <w:tmpl w:val="0A50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F7134"/>
    <w:multiLevelType w:val="hybridMultilevel"/>
    <w:tmpl w:val="BB681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3576117">
    <w:abstractNumId w:val="1"/>
  </w:num>
  <w:num w:numId="2" w16cid:durableId="1184369122">
    <w:abstractNumId w:val="0"/>
  </w:num>
  <w:num w:numId="3" w16cid:durableId="2029914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A34D0"/>
    <w:rsid w:val="0013318E"/>
    <w:rsid w:val="002D118E"/>
    <w:rsid w:val="00451AE2"/>
    <w:rsid w:val="005A1A37"/>
    <w:rsid w:val="006809CD"/>
    <w:rsid w:val="00881D86"/>
    <w:rsid w:val="009B5746"/>
    <w:rsid w:val="009F5DCC"/>
    <w:rsid w:val="00A11EDC"/>
    <w:rsid w:val="00A81464"/>
    <w:rsid w:val="00EA34D0"/>
    <w:rsid w:val="00FE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CCDA"/>
  <w15:docId w15:val="{891DE97E-D566-4526-B3F9-3F844C79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34D0"/>
  </w:style>
  <w:style w:type="paragraph" w:styleId="a4">
    <w:name w:val="List Paragraph"/>
    <w:basedOn w:val="a"/>
    <w:uiPriority w:val="34"/>
    <w:qFormat/>
    <w:rsid w:val="00EA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3699">
      <w:bodyDiv w:val="1"/>
      <w:marLeft w:val="0"/>
      <w:marRight w:val="0"/>
      <w:marTop w:val="0"/>
      <w:marBottom w:val="0"/>
      <w:divBdr>
        <w:top w:val="none" w:sz="0" w:space="0" w:color="auto"/>
        <w:left w:val="none" w:sz="0" w:space="0" w:color="auto"/>
        <w:bottom w:val="none" w:sz="0" w:space="0" w:color="auto"/>
        <w:right w:val="none" w:sz="0" w:space="0" w:color="auto"/>
      </w:divBdr>
    </w:div>
    <w:div w:id="247083641">
      <w:bodyDiv w:val="1"/>
      <w:marLeft w:val="0"/>
      <w:marRight w:val="0"/>
      <w:marTop w:val="0"/>
      <w:marBottom w:val="0"/>
      <w:divBdr>
        <w:top w:val="none" w:sz="0" w:space="0" w:color="auto"/>
        <w:left w:val="none" w:sz="0" w:space="0" w:color="auto"/>
        <w:bottom w:val="none" w:sz="0" w:space="0" w:color="auto"/>
        <w:right w:val="none" w:sz="0" w:space="0" w:color="auto"/>
      </w:divBdr>
    </w:div>
    <w:div w:id="254558488">
      <w:bodyDiv w:val="1"/>
      <w:marLeft w:val="0"/>
      <w:marRight w:val="0"/>
      <w:marTop w:val="0"/>
      <w:marBottom w:val="0"/>
      <w:divBdr>
        <w:top w:val="none" w:sz="0" w:space="0" w:color="auto"/>
        <w:left w:val="none" w:sz="0" w:space="0" w:color="auto"/>
        <w:bottom w:val="none" w:sz="0" w:space="0" w:color="auto"/>
        <w:right w:val="none" w:sz="0" w:space="0" w:color="auto"/>
      </w:divBdr>
    </w:div>
    <w:div w:id="485707643">
      <w:bodyDiv w:val="1"/>
      <w:marLeft w:val="0"/>
      <w:marRight w:val="0"/>
      <w:marTop w:val="0"/>
      <w:marBottom w:val="0"/>
      <w:divBdr>
        <w:top w:val="none" w:sz="0" w:space="0" w:color="auto"/>
        <w:left w:val="none" w:sz="0" w:space="0" w:color="auto"/>
        <w:bottom w:val="none" w:sz="0" w:space="0" w:color="auto"/>
        <w:right w:val="none" w:sz="0" w:space="0" w:color="auto"/>
      </w:divBdr>
    </w:div>
    <w:div w:id="1173569161">
      <w:bodyDiv w:val="1"/>
      <w:marLeft w:val="0"/>
      <w:marRight w:val="0"/>
      <w:marTop w:val="0"/>
      <w:marBottom w:val="0"/>
      <w:divBdr>
        <w:top w:val="none" w:sz="0" w:space="0" w:color="auto"/>
        <w:left w:val="none" w:sz="0" w:space="0" w:color="auto"/>
        <w:bottom w:val="none" w:sz="0" w:space="0" w:color="auto"/>
        <w:right w:val="none" w:sz="0" w:space="0" w:color="auto"/>
      </w:divBdr>
    </w:div>
    <w:div w:id="1363895398">
      <w:bodyDiv w:val="1"/>
      <w:marLeft w:val="0"/>
      <w:marRight w:val="0"/>
      <w:marTop w:val="0"/>
      <w:marBottom w:val="0"/>
      <w:divBdr>
        <w:top w:val="none" w:sz="0" w:space="0" w:color="auto"/>
        <w:left w:val="none" w:sz="0" w:space="0" w:color="auto"/>
        <w:bottom w:val="none" w:sz="0" w:space="0" w:color="auto"/>
        <w:right w:val="none" w:sz="0" w:space="0" w:color="auto"/>
      </w:divBdr>
    </w:div>
    <w:div w:id="1381900690">
      <w:bodyDiv w:val="1"/>
      <w:marLeft w:val="0"/>
      <w:marRight w:val="0"/>
      <w:marTop w:val="0"/>
      <w:marBottom w:val="0"/>
      <w:divBdr>
        <w:top w:val="none" w:sz="0" w:space="0" w:color="auto"/>
        <w:left w:val="none" w:sz="0" w:space="0" w:color="auto"/>
        <w:bottom w:val="none" w:sz="0" w:space="0" w:color="auto"/>
        <w:right w:val="none" w:sz="0" w:space="0" w:color="auto"/>
      </w:divBdr>
    </w:div>
    <w:div w:id="1618835692">
      <w:bodyDiv w:val="1"/>
      <w:marLeft w:val="0"/>
      <w:marRight w:val="0"/>
      <w:marTop w:val="0"/>
      <w:marBottom w:val="0"/>
      <w:divBdr>
        <w:top w:val="none" w:sz="0" w:space="0" w:color="auto"/>
        <w:left w:val="none" w:sz="0" w:space="0" w:color="auto"/>
        <w:bottom w:val="none" w:sz="0" w:space="0" w:color="auto"/>
        <w:right w:val="none" w:sz="0" w:space="0" w:color="auto"/>
      </w:divBdr>
    </w:div>
    <w:div w:id="18183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E806-9728-4564-8A17-D52BC1F8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cp:revision>
  <cp:lastPrinted>2019-10-30T15:21:00Z</cp:lastPrinted>
  <dcterms:created xsi:type="dcterms:W3CDTF">2019-10-29T10:24:00Z</dcterms:created>
  <dcterms:modified xsi:type="dcterms:W3CDTF">2023-11-12T09:48:00Z</dcterms:modified>
</cp:coreProperties>
</file>